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Draga djeco i roditelji, </w:t>
      </w:r>
    </w:p>
    <w:p w:rsid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za ovu aktivnost potrebne su vam škare, tanji karton, bojice, rola od toaletnog papira, ljepilo ili selotejp..</w:t>
      </w: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Izradite svoju bubamaru, obojite ju zajedno s djetetom, zalijepite i neka bubamara poleti uz brojalicu:</w:t>
      </w:r>
    </w:p>
    <w:p w:rsid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IDE BUBAMARA</w:t>
      </w: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Ide, ide bubamara,</w:t>
      </w: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ne zna, ne zna, gdje bi stala,</w:t>
      </w: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sletjela je na tvoj dlan;</w:t>
      </w:r>
    </w:p>
    <w:p w:rsidR="00911802" w:rsidRPr="00911802" w:rsidRDefault="00911802" w:rsidP="00911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91180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Hajde bubamaro van!</w:t>
      </w:r>
    </w:p>
    <w:p w:rsidR="00607FFE" w:rsidRDefault="00607FFE">
      <w:pPr>
        <w:rPr>
          <w:rFonts w:ascii="Times New Roman" w:hAnsi="Times New Roman" w:cs="Times New Roman"/>
        </w:rPr>
      </w:pPr>
    </w:p>
    <w:p w:rsidR="00911802" w:rsidRDefault="00911802">
      <w:pPr>
        <w:rPr>
          <w:rFonts w:ascii="Times New Roman" w:hAnsi="Times New Roman" w:cs="Times New Roman"/>
        </w:rPr>
      </w:pPr>
    </w:p>
    <w:p w:rsidR="00911802" w:rsidRDefault="00911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2889191" cy="2285187"/>
            <wp:effectExtent l="19050" t="0" r="6409" b="0"/>
            <wp:docPr id="1" name="Picture 1" descr="C:\Users\Ivana Ljubic\Downloads\IMG_20200331_1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Ljubic\Downloads\IMG_20200331_181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04" cy="229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02" w:rsidRDefault="00911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011230" cy="2583712"/>
            <wp:effectExtent l="19050" t="0" r="0" b="0"/>
            <wp:docPr id="2" name="Picture 2" descr="C:\Users\Ivana Ljubic\Downloads\IMG_20200331_18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 Ljubic\Downloads\IMG_20200331_18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89" cy="258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02" w:rsidRDefault="00911802">
      <w:pPr>
        <w:rPr>
          <w:rFonts w:ascii="Times New Roman" w:hAnsi="Times New Roman" w:cs="Times New Roman"/>
        </w:rPr>
      </w:pPr>
    </w:p>
    <w:p w:rsidR="00911802" w:rsidRDefault="00911802">
      <w:pPr>
        <w:rPr>
          <w:rFonts w:ascii="Times New Roman" w:hAnsi="Times New Roman" w:cs="Times New Roman"/>
        </w:rPr>
      </w:pPr>
    </w:p>
    <w:p w:rsidR="00911802" w:rsidRDefault="00911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298309" cy="2892056"/>
            <wp:effectExtent l="19050" t="0" r="0" b="0"/>
            <wp:docPr id="5" name="Picture 3" descr="C:\Users\Ivana Ljubic\Downloads\IMG_20200331_18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a Ljubic\Downloads\IMG_20200331_182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14" cy="289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02" w:rsidRDefault="00911802">
      <w:pPr>
        <w:rPr>
          <w:rFonts w:ascii="Times New Roman" w:hAnsi="Times New Roman" w:cs="Times New Roman"/>
        </w:rPr>
      </w:pPr>
    </w:p>
    <w:p w:rsidR="00911802" w:rsidRDefault="00911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3383369" cy="3274828"/>
            <wp:effectExtent l="19050" t="0" r="7531" b="0"/>
            <wp:docPr id="6" name="Picture 4" descr="C:\Users\Ivana Ljubic\Downloads\IMG_20200331_18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a Ljubic\Downloads\IMG_20200331_183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68" cy="32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9F" w:rsidRDefault="003E429F">
      <w:pPr>
        <w:rPr>
          <w:rFonts w:ascii="Times New Roman" w:hAnsi="Times New Roman" w:cs="Times New Roman"/>
        </w:rPr>
      </w:pPr>
    </w:p>
    <w:p w:rsidR="003E429F" w:rsidRDefault="003E429F" w:rsidP="003E429F">
      <w:pPr>
        <w:rPr>
          <w:rFonts w:ascii="Times New Roman" w:hAnsi="Times New Roman" w:cs="Times New Roman"/>
        </w:rPr>
      </w:pPr>
    </w:p>
    <w:p w:rsidR="003E429F" w:rsidRDefault="003E429F" w:rsidP="003E429F">
      <w:pPr>
        <w:rPr>
          <w:rFonts w:ascii="Times New Roman" w:hAnsi="Times New Roman" w:cs="Times New Roman"/>
        </w:rPr>
      </w:pPr>
    </w:p>
    <w:p w:rsidR="003E429F" w:rsidRDefault="003E429F" w:rsidP="003E429F">
      <w:pPr>
        <w:rPr>
          <w:rFonts w:ascii="Times New Roman" w:hAnsi="Times New Roman" w:cs="Times New Roman"/>
        </w:rPr>
      </w:pPr>
    </w:p>
    <w:p w:rsidR="003E429F" w:rsidRDefault="003E429F" w:rsidP="003E429F">
      <w:pPr>
        <w:rPr>
          <w:rFonts w:ascii="Times New Roman" w:hAnsi="Times New Roman" w:cs="Times New Roman"/>
        </w:rPr>
      </w:pPr>
    </w:p>
    <w:p w:rsidR="003E429F" w:rsidRDefault="003E429F" w:rsidP="003E429F">
      <w:pPr>
        <w:rPr>
          <w:rFonts w:ascii="Times New Roman" w:hAnsi="Times New Roman" w:cs="Times New Roman"/>
        </w:rPr>
      </w:pPr>
    </w:p>
    <w:p w:rsidR="003E429F" w:rsidRPr="003E429F" w:rsidRDefault="003E429F" w:rsidP="003E429F">
      <w:pPr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lastRenderedPageBreak/>
        <w:t>Za ovu igru potrebno vam je: široki selotejp, stolić, loptice, kockice, kolaž papir</w:t>
      </w:r>
    </w:p>
    <w:p w:rsidR="003E429F" w:rsidRDefault="003E429F" w:rsidP="003E429F">
      <w:pPr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Trake selotejpa utegnuto zalijepite na noge stolića i na njih možete nizati loptice po bojama, pritom imenujte boje, možete koristiti i kockice, a dijete može i trgati komadiće papira u boji i lijepiti ih na selotejp. Djeci će sigurno biti zabavno. Uživajte!</w:t>
      </w:r>
    </w:p>
    <w:p w:rsidR="003E429F" w:rsidRDefault="003E429F" w:rsidP="003E42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3EED741D">
            <wp:extent cx="3841115" cy="2877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D91" w:rsidRDefault="00C82D91" w:rsidP="003E429F">
      <w:pPr>
        <w:jc w:val="center"/>
        <w:rPr>
          <w:rFonts w:ascii="Times New Roman" w:hAnsi="Times New Roman" w:cs="Times New Roman"/>
        </w:rPr>
      </w:pPr>
    </w:p>
    <w:p w:rsidR="00C82D91" w:rsidRPr="00C82D91" w:rsidRDefault="00C82D91" w:rsidP="00C82D91">
      <w:pPr>
        <w:jc w:val="center"/>
        <w:rPr>
          <w:rFonts w:ascii="Times New Roman" w:hAnsi="Times New Roman" w:cs="Times New Roman"/>
        </w:rPr>
      </w:pPr>
      <w:r w:rsidRPr="00C82D91">
        <w:rPr>
          <w:rFonts w:ascii="Times New Roman" w:hAnsi="Times New Roman" w:cs="Times New Roman"/>
        </w:rPr>
        <w:t>Igre umetanja</w:t>
      </w:r>
    </w:p>
    <w:p w:rsidR="00C82D91" w:rsidRPr="00C82D91" w:rsidRDefault="00C82D91" w:rsidP="00C82D91">
      <w:pPr>
        <w:jc w:val="center"/>
        <w:rPr>
          <w:rFonts w:ascii="Times New Roman" w:hAnsi="Times New Roman" w:cs="Times New Roman"/>
        </w:rPr>
      </w:pPr>
      <w:r w:rsidRPr="00C82D91">
        <w:rPr>
          <w:rFonts w:ascii="Times New Roman" w:hAnsi="Times New Roman" w:cs="Times New Roman"/>
        </w:rPr>
        <w:t>Djeca u ovoj dobi obožavaju razne igre umetanja, u primjeru kako od obične kutije možete izraditi jednostavnu i funkcionalnu igračku. Kutije možete ukrašavati zajedno s djetetom, za umetanje mogu vam poslužiti razni štapići, slamke, veliki čepovi, bojice, pomponi...</w:t>
      </w:r>
    </w:p>
    <w:p w:rsidR="00C82D91" w:rsidRDefault="00C82D91" w:rsidP="00C82D91">
      <w:pPr>
        <w:jc w:val="center"/>
        <w:rPr>
          <w:rFonts w:ascii="Times New Roman" w:hAnsi="Times New Roman" w:cs="Times New Roman"/>
        </w:rPr>
      </w:pPr>
      <w:r w:rsidRPr="00C82D91">
        <w:rPr>
          <w:rFonts w:ascii="Times New Roman" w:hAnsi="Times New Roman" w:cs="Times New Roman"/>
        </w:rPr>
        <w:t>Služe za poticanje i razvijanje koncentracije i pažnje, koordinacije oko-ruka, vidnog razlikovanja, sortiranja, praćenja slijeda...</w:t>
      </w:r>
    </w:p>
    <w:p w:rsidR="00C82D91" w:rsidRDefault="00C82D91" w:rsidP="00C82D91">
      <w:pPr>
        <w:jc w:val="center"/>
        <w:rPr>
          <w:rFonts w:ascii="Times New Roman" w:hAnsi="Times New Roman" w:cs="Times New Roman"/>
        </w:rPr>
      </w:pPr>
    </w:p>
    <w:p w:rsidR="003E429F" w:rsidRDefault="00C82D91" w:rsidP="003E429F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5703F5FC">
            <wp:extent cx="3498215" cy="26209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10" cy="262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E429F" w:rsidRDefault="003E429F" w:rsidP="003E429F">
      <w:pPr>
        <w:jc w:val="center"/>
        <w:rPr>
          <w:rFonts w:ascii="Times New Roman" w:hAnsi="Times New Roman" w:cs="Times New Roman"/>
        </w:rPr>
      </w:pPr>
    </w:p>
    <w:p w:rsidR="003E429F" w:rsidRDefault="003E429F" w:rsidP="003E429F">
      <w:pPr>
        <w:jc w:val="center"/>
        <w:rPr>
          <w:rFonts w:ascii="Times New Roman" w:hAnsi="Times New Roman" w:cs="Times New Roman"/>
        </w:rPr>
      </w:pP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Igre prstima i tijelom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 xml:space="preserve"> 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Razvoj fine motorike ruku i koordinacija oko-ruka od temeljne je važnosti i usko je povezana s razvojem govora. Povezivanje pokreta i govora, kratki i jednostavni stihovi s kombinacijom glasova i slogova potrebnih za pravilan izgovor i bliska interakcija s odraslim osobama i vršnjacima čini igre prstima i tijelom primjerenima za uvođenje djeteta u govor i poticanje njegovog kvalitetnog i jednostavnog usvajanja.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„Bim, ba, bučicu“ je Pužekima jedna od omiljenih igra prstićima.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Bim, ba bučicu                (izvodi se uz pokret - oponašanje radnje u tekstu rukama)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Penjem se u kućicu.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U kućici su ptičice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Sve su se sakrile.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</w:p>
    <w:p w:rsidR="003E429F" w:rsidRDefault="003E429F" w:rsidP="003E429F">
      <w:pPr>
        <w:jc w:val="center"/>
        <w:rPr>
          <w:rFonts w:ascii="Times New Roman" w:hAnsi="Times New Roman" w:cs="Times New Roman"/>
        </w:rPr>
      </w:pP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Bim ba bučicu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Penjem se u kućicu,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U kućici su ptičice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Jaja su snijele.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Bim ba bućicu,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 xml:space="preserve">Penjem se u kućicu, 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U kućici su ptičice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Sve su se sakrile.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 xml:space="preserve">Bim ba bućicu, 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Penjem se u kućicu,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U kućici su ptičice,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  <w:r w:rsidRPr="003E429F">
        <w:rPr>
          <w:rFonts w:ascii="Times New Roman" w:hAnsi="Times New Roman" w:cs="Times New Roman"/>
        </w:rPr>
        <w:t>Sve su odletjele...</w:t>
      </w:r>
    </w:p>
    <w:p w:rsidR="003E429F" w:rsidRPr="003E429F" w:rsidRDefault="003E429F" w:rsidP="003E429F">
      <w:pPr>
        <w:jc w:val="center"/>
        <w:rPr>
          <w:rFonts w:ascii="Times New Roman" w:hAnsi="Times New Roman" w:cs="Times New Roman"/>
        </w:rPr>
      </w:pPr>
    </w:p>
    <w:p w:rsidR="008520E8" w:rsidRDefault="008520E8" w:rsidP="003E429F">
      <w:pPr>
        <w:jc w:val="center"/>
        <w:rPr>
          <w:rFonts w:ascii="Times New Roman" w:hAnsi="Times New Roman" w:cs="Times New Roman"/>
        </w:rPr>
      </w:pPr>
    </w:p>
    <w:p w:rsidR="008520E8" w:rsidRPr="008520E8" w:rsidRDefault="002469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Pužeki naši</w:t>
      </w:r>
      <w:r w:rsidR="008520E8" w:rsidRPr="008520E8">
        <w:rPr>
          <w:rFonts w:ascii="Times New Roman" w:hAnsi="Times New Roman" w:cs="Times New Roman"/>
          <w:sz w:val="24"/>
          <w:szCs w:val="24"/>
        </w:rPr>
        <w:t xml:space="preserve"> </w:t>
      </w:r>
      <w:r w:rsidR="008520E8">
        <w:rPr>
          <w:rFonts w:ascii="Times New Roman" w:hAnsi="Times New Roman" w:cs="Times New Roman"/>
          <w:sz w:val="24"/>
          <w:szCs w:val="24"/>
        </w:rPr>
        <w:t>budite dobro, pozdrave Vam šalju odgojiteljice Andreja i Martina!</w:t>
      </w:r>
    </w:p>
    <w:sectPr w:rsidR="008520E8" w:rsidRPr="008520E8" w:rsidSect="00607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1802"/>
    <w:rsid w:val="00246965"/>
    <w:rsid w:val="003E429F"/>
    <w:rsid w:val="00607FFE"/>
    <w:rsid w:val="008520E8"/>
    <w:rsid w:val="00911802"/>
    <w:rsid w:val="00B555D7"/>
    <w:rsid w:val="00C8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528FA"/>
  <w15:docId w15:val="{2561F0AA-A8E0-4939-9E52-0DA82258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F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Ljubic</dc:creator>
  <cp:lastModifiedBy>Natalija</cp:lastModifiedBy>
  <cp:revision>5</cp:revision>
  <dcterms:created xsi:type="dcterms:W3CDTF">2020-03-31T17:33:00Z</dcterms:created>
  <dcterms:modified xsi:type="dcterms:W3CDTF">2020-04-01T11:48:00Z</dcterms:modified>
</cp:coreProperties>
</file>