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57C849B" w:rsidR="007F6663" w:rsidRPr="00E76000" w:rsidRDefault="00051A5A" w:rsidP="00E07D60">
      <w:pPr>
        <w:spacing w:line="240" w:lineRule="auto"/>
        <w:ind w:firstLine="720"/>
        <w:jc w:val="both"/>
        <w:rPr>
          <w:rFonts w:ascii="Times New Roman" w:hAnsi="Times New Roman" w:cs="Times New Roman"/>
          <w:lang w:val="hr-HR"/>
        </w:rPr>
      </w:pPr>
      <w:r w:rsidRPr="00E76000">
        <w:rPr>
          <w:rFonts w:ascii="Times New Roman" w:hAnsi="Times New Roman" w:cs="Times New Roman"/>
          <w:lang w:val="hr-HR"/>
        </w:rPr>
        <w:t>Na temelju članka 41. stavka 1. Zakona o predškolskom odgoju i obrazovanju (Narodne novine br. 10/97, 107/07, 94/13, 98/19 i 57/22) i članka 51. Statuta Dječjeg vrtića ZVIREK (KLASA: 601-04/22-14/10, URBROJ: 2113-27-02-22-5 od 27.10.2022. godine</w:t>
      </w:r>
      <w:r w:rsidR="000B5BBA" w:rsidRPr="00E76000">
        <w:rPr>
          <w:rFonts w:ascii="Times New Roman" w:hAnsi="Times New Roman" w:cs="Times New Roman"/>
          <w:lang w:val="hr-HR"/>
        </w:rPr>
        <w:t xml:space="preserve">, </w:t>
      </w:r>
      <w:r w:rsidR="005C7CE9" w:rsidRPr="002E62EA">
        <w:rPr>
          <w:rFonts w:ascii="Times New Roman" w:hAnsi="Times New Roman" w:cs="Times New Roman"/>
          <w:lang w:val="hr-HR"/>
        </w:rPr>
        <w:t xml:space="preserve">izmijenjenog i dopunjenog Statutarnom odlukom o izmjenama i dopunama Statuta Dječjeg vrtića </w:t>
      </w:r>
      <w:r w:rsidR="002E62EA">
        <w:rPr>
          <w:rFonts w:ascii="Times New Roman" w:hAnsi="Times New Roman" w:cs="Times New Roman"/>
          <w:lang w:val="hr-HR"/>
        </w:rPr>
        <w:t>ZVIREK</w:t>
      </w:r>
      <w:r w:rsidR="005C7CE9">
        <w:rPr>
          <w:rFonts w:ascii="Times New Roman" w:hAnsi="Times New Roman" w:cs="Times New Roman"/>
          <w:lang w:val="hr-HR"/>
        </w:rPr>
        <w:t xml:space="preserve"> </w:t>
      </w:r>
      <w:r w:rsidR="002E62EA">
        <w:rPr>
          <w:rFonts w:ascii="Times New Roman" w:hAnsi="Times New Roman" w:cs="Times New Roman"/>
          <w:lang w:val="hr-HR"/>
        </w:rPr>
        <w:t>(</w:t>
      </w:r>
      <w:r w:rsidR="000B5BBA" w:rsidRPr="00E76000">
        <w:rPr>
          <w:rFonts w:ascii="Times New Roman" w:hAnsi="Times New Roman" w:cs="Times New Roman"/>
          <w:lang w:val="hr-HR"/>
        </w:rPr>
        <w:t>KLASA: 601-04/23-14/01 URBROJ: 2113-27-23-1 od 17.1.2023. godine</w:t>
      </w:r>
      <w:r w:rsidRPr="00E76000">
        <w:rPr>
          <w:rFonts w:ascii="Times New Roman" w:hAnsi="Times New Roman" w:cs="Times New Roman"/>
          <w:lang w:val="hr-HR"/>
        </w:rPr>
        <w:t>),</w:t>
      </w:r>
      <w:r w:rsidR="00BB1DE2">
        <w:rPr>
          <w:rFonts w:ascii="Times New Roman" w:hAnsi="Times New Roman" w:cs="Times New Roman"/>
          <w:lang w:val="hr-HR"/>
        </w:rPr>
        <w:t xml:space="preserve"> </w:t>
      </w:r>
      <w:r w:rsidR="00BB1DE2" w:rsidRPr="00E76000">
        <w:rPr>
          <w:rFonts w:ascii="Times New Roman" w:hAnsi="Times New Roman" w:cs="Times New Roman"/>
          <w:lang w:val="hr-HR"/>
        </w:rPr>
        <w:t>a uz prethodnu suglasnost Općinskog vijeća Općine Stubičke Toplice</w:t>
      </w:r>
      <w:r w:rsidRPr="00E76000">
        <w:rPr>
          <w:rFonts w:ascii="Times New Roman" w:hAnsi="Times New Roman" w:cs="Times New Roman"/>
          <w:lang w:val="hr-HR"/>
        </w:rPr>
        <w:t xml:space="preserve"> </w:t>
      </w:r>
      <w:r w:rsidR="00BB1DE2" w:rsidRPr="00BB1DE2">
        <w:rPr>
          <w:rFonts w:ascii="Times New Roman" w:eastAsia="Times New Roman" w:hAnsi="Times New Roman" w:cs="Times New Roman"/>
          <w:lang w:val="hr-HR"/>
        </w:rPr>
        <w:t>(KLASA:601-01/23-01/02, URBROJ:2140-27-2-23-2 od 05.04.2023. god.),</w:t>
      </w:r>
      <w:r w:rsidR="00BB1DE2">
        <w:rPr>
          <w:rFonts w:ascii="Times New Roman" w:eastAsia="Times New Roman" w:hAnsi="Times New Roman" w:cs="Times New Roman"/>
          <w:sz w:val="24"/>
          <w:szCs w:val="24"/>
          <w:lang w:val="hr-HR"/>
        </w:rPr>
        <w:t xml:space="preserve"> </w:t>
      </w:r>
      <w:r w:rsidRPr="00E76000">
        <w:rPr>
          <w:rFonts w:ascii="Times New Roman" w:hAnsi="Times New Roman" w:cs="Times New Roman"/>
          <w:lang w:val="hr-HR"/>
        </w:rPr>
        <w:t xml:space="preserve">Upravno vijeće Dječjeg vrtića ZVIREK donijelo je na svojoj </w:t>
      </w:r>
      <w:r w:rsidR="00AC252B">
        <w:rPr>
          <w:rFonts w:ascii="Times New Roman" w:hAnsi="Times New Roman" w:cs="Times New Roman"/>
          <w:lang w:val="hr-HR"/>
        </w:rPr>
        <w:t>1</w:t>
      </w:r>
      <w:r w:rsidR="00BB1DE2">
        <w:rPr>
          <w:rFonts w:ascii="Times New Roman" w:hAnsi="Times New Roman" w:cs="Times New Roman"/>
          <w:lang w:val="hr-HR"/>
        </w:rPr>
        <w:t>3</w:t>
      </w:r>
      <w:r w:rsidRPr="00E76000">
        <w:rPr>
          <w:rFonts w:ascii="Times New Roman" w:hAnsi="Times New Roman" w:cs="Times New Roman"/>
          <w:lang w:val="hr-HR"/>
        </w:rPr>
        <w:t xml:space="preserve">. sjednici održanoj dana </w:t>
      </w:r>
      <w:r w:rsidR="00BB1DE2">
        <w:rPr>
          <w:rFonts w:ascii="Times New Roman" w:hAnsi="Times New Roman" w:cs="Times New Roman"/>
          <w:lang w:val="hr-HR"/>
        </w:rPr>
        <w:t>14</w:t>
      </w:r>
      <w:r w:rsidR="00AC252B">
        <w:rPr>
          <w:rFonts w:ascii="Times New Roman" w:hAnsi="Times New Roman" w:cs="Times New Roman"/>
          <w:lang w:val="hr-HR"/>
        </w:rPr>
        <w:t>.03</w:t>
      </w:r>
      <w:r w:rsidRPr="00E76000">
        <w:rPr>
          <w:rFonts w:ascii="Times New Roman" w:hAnsi="Times New Roman" w:cs="Times New Roman"/>
          <w:lang w:val="hr-HR"/>
        </w:rPr>
        <w:t>.2023. godine</w:t>
      </w:r>
    </w:p>
    <w:p w14:paraId="00000003" w14:textId="04F80A53" w:rsidR="007F6663" w:rsidRPr="00E76000" w:rsidRDefault="00051A5A" w:rsidP="00E07D60">
      <w:pPr>
        <w:spacing w:line="240" w:lineRule="auto"/>
        <w:jc w:val="center"/>
        <w:rPr>
          <w:rFonts w:ascii="Times New Roman" w:hAnsi="Times New Roman" w:cs="Times New Roman"/>
          <w:b/>
          <w:lang w:val="hr-HR"/>
        </w:rPr>
      </w:pPr>
      <w:r w:rsidRPr="00E76000">
        <w:rPr>
          <w:rFonts w:ascii="Times New Roman" w:hAnsi="Times New Roman" w:cs="Times New Roman"/>
          <w:b/>
          <w:lang w:val="hr-HR"/>
        </w:rPr>
        <w:t>P R A V I L N I K</w:t>
      </w:r>
    </w:p>
    <w:p w14:paraId="00000004" w14:textId="77777777" w:rsidR="007F6663" w:rsidRPr="00E76000" w:rsidRDefault="00051A5A" w:rsidP="00E07D60">
      <w:pPr>
        <w:spacing w:line="240" w:lineRule="auto"/>
        <w:jc w:val="center"/>
        <w:rPr>
          <w:rFonts w:ascii="Times New Roman" w:hAnsi="Times New Roman" w:cs="Times New Roman"/>
          <w:b/>
          <w:lang w:val="hr-HR"/>
        </w:rPr>
      </w:pPr>
      <w:r w:rsidRPr="00E76000">
        <w:rPr>
          <w:rFonts w:ascii="Times New Roman" w:hAnsi="Times New Roman" w:cs="Times New Roman"/>
          <w:b/>
          <w:lang w:val="hr-HR"/>
        </w:rPr>
        <w:t>O IZMJENAMA</w:t>
      </w:r>
    </w:p>
    <w:p w14:paraId="00000005" w14:textId="77777777" w:rsidR="007F6663" w:rsidRPr="00E76000" w:rsidRDefault="00051A5A" w:rsidP="00E07D60">
      <w:pPr>
        <w:spacing w:line="240" w:lineRule="auto"/>
        <w:jc w:val="center"/>
        <w:rPr>
          <w:rFonts w:ascii="Times New Roman" w:hAnsi="Times New Roman" w:cs="Times New Roman"/>
          <w:b/>
          <w:lang w:val="hr-HR"/>
        </w:rPr>
      </w:pPr>
      <w:r w:rsidRPr="00E76000">
        <w:rPr>
          <w:rFonts w:ascii="Times New Roman" w:hAnsi="Times New Roman" w:cs="Times New Roman"/>
          <w:b/>
          <w:lang w:val="hr-HR"/>
        </w:rPr>
        <w:t>PRAVILNIKA O UNUTARNJEM USTROJSTVU I NAČINU RADA</w:t>
      </w:r>
    </w:p>
    <w:p w14:paraId="00000006" w14:textId="77777777" w:rsidR="007F6663" w:rsidRPr="00E76000" w:rsidRDefault="00051A5A" w:rsidP="00E07D60">
      <w:pPr>
        <w:spacing w:line="240" w:lineRule="auto"/>
        <w:jc w:val="center"/>
        <w:rPr>
          <w:rFonts w:ascii="Times New Roman" w:hAnsi="Times New Roman" w:cs="Times New Roman"/>
          <w:b/>
          <w:lang w:val="hr-HR"/>
        </w:rPr>
      </w:pPr>
      <w:r w:rsidRPr="00E76000">
        <w:rPr>
          <w:rFonts w:ascii="Times New Roman" w:hAnsi="Times New Roman" w:cs="Times New Roman"/>
          <w:b/>
          <w:lang w:val="hr-HR"/>
        </w:rPr>
        <w:t>DJEČJEG VRTIĆA ZVIREK</w:t>
      </w:r>
    </w:p>
    <w:p w14:paraId="00000007" w14:textId="77777777" w:rsidR="007F6663" w:rsidRPr="00E76000" w:rsidRDefault="007F6663" w:rsidP="00E07D60">
      <w:pPr>
        <w:spacing w:line="240" w:lineRule="auto"/>
        <w:rPr>
          <w:rFonts w:ascii="Times New Roman" w:hAnsi="Times New Roman" w:cs="Times New Roman"/>
          <w:lang w:val="hr-HR"/>
        </w:rPr>
      </w:pPr>
    </w:p>
    <w:p w14:paraId="00000008" w14:textId="77777777" w:rsidR="007F6663" w:rsidRPr="00E76000" w:rsidRDefault="00051A5A" w:rsidP="00E07D60">
      <w:pPr>
        <w:spacing w:line="240" w:lineRule="auto"/>
        <w:jc w:val="center"/>
        <w:rPr>
          <w:rFonts w:ascii="Times New Roman" w:hAnsi="Times New Roman" w:cs="Times New Roman"/>
          <w:b/>
          <w:lang w:val="hr-HR"/>
        </w:rPr>
      </w:pPr>
      <w:r w:rsidRPr="00E76000">
        <w:rPr>
          <w:rFonts w:ascii="Times New Roman" w:hAnsi="Times New Roman" w:cs="Times New Roman"/>
          <w:b/>
          <w:lang w:val="hr-HR"/>
        </w:rPr>
        <w:t xml:space="preserve">Članak 1. </w:t>
      </w:r>
    </w:p>
    <w:p w14:paraId="00000009" w14:textId="77777777" w:rsidR="007F6663" w:rsidRPr="00E76000" w:rsidRDefault="00051A5A" w:rsidP="00E07D60">
      <w:pPr>
        <w:spacing w:line="240" w:lineRule="auto"/>
        <w:jc w:val="both"/>
        <w:rPr>
          <w:rFonts w:ascii="Times New Roman" w:hAnsi="Times New Roman" w:cs="Times New Roman"/>
          <w:lang w:val="hr-HR"/>
        </w:rPr>
      </w:pPr>
      <w:r w:rsidRPr="00E76000">
        <w:rPr>
          <w:rFonts w:ascii="Times New Roman" w:hAnsi="Times New Roman" w:cs="Times New Roman"/>
          <w:lang w:val="hr-HR"/>
        </w:rPr>
        <w:tab/>
        <w:t>U Pravilniku o unutarnjem ustrojstvu i načinu rada Dječjeg vrtića Zvirek KLASA: 601-04/22-14/12 URBROJ: 2113-27-02-22-2 od 19.12.2022. godine (dalje u tekstu: Pravilnik) članak 5. mijenja se tako da glasi:</w:t>
      </w:r>
    </w:p>
    <w:p w14:paraId="0000000A" w14:textId="77777777" w:rsidR="007F6663" w:rsidRPr="00E76000" w:rsidRDefault="00051A5A" w:rsidP="00E07D60">
      <w:pPr>
        <w:spacing w:line="240" w:lineRule="auto"/>
        <w:jc w:val="center"/>
        <w:rPr>
          <w:rFonts w:ascii="Times New Roman" w:hAnsi="Times New Roman" w:cs="Times New Roman"/>
          <w:lang w:val="hr-HR"/>
        </w:rPr>
      </w:pPr>
      <w:r w:rsidRPr="00E76000">
        <w:rPr>
          <w:rFonts w:ascii="Times New Roman" w:hAnsi="Times New Roman" w:cs="Times New Roman"/>
          <w:lang w:val="hr-HR"/>
        </w:rPr>
        <w:t>“Članak 5.</w:t>
      </w:r>
    </w:p>
    <w:p w14:paraId="0000000B" w14:textId="77777777" w:rsidR="007F6663" w:rsidRPr="00E76000" w:rsidRDefault="00051A5A" w:rsidP="00E07D60">
      <w:pPr>
        <w:spacing w:line="240" w:lineRule="auto"/>
        <w:ind w:firstLine="720"/>
        <w:jc w:val="both"/>
        <w:rPr>
          <w:rFonts w:ascii="Times New Roman" w:hAnsi="Times New Roman" w:cs="Times New Roman"/>
          <w:lang w:val="hr-HR"/>
        </w:rPr>
      </w:pPr>
      <w:r w:rsidRPr="00E76000">
        <w:rPr>
          <w:rFonts w:ascii="Times New Roman" w:hAnsi="Times New Roman" w:cs="Times New Roman"/>
          <w:lang w:val="hr-HR"/>
        </w:rPr>
        <w:t>Unutarnjim ustrojstvom uređuje se obavljanje odgojnih, obrazovnih i zdravstvenih programa, stručno-pedagoškog rada, administrativno-računovodstveni i tehničkih poslova te njihova međusobna usklađenost.</w:t>
      </w:r>
    </w:p>
    <w:p w14:paraId="0000000C" w14:textId="77777777" w:rsidR="007F6663" w:rsidRPr="00E76000" w:rsidRDefault="00051A5A" w:rsidP="00E07D60">
      <w:pPr>
        <w:spacing w:line="240" w:lineRule="auto"/>
        <w:jc w:val="both"/>
        <w:rPr>
          <w:rFonts w:ascii="Times New Roman" w:hAnsi="Times New Roman" w:cs="Times New Roman"/>
          <w:lang w:val="hr-HR"/>
        </w:rPr>
      </w:pPr>
      <w:r w:rsidRPr="00E76000">
        <w:rPr>
          <w:rFonts w:ascii="Times New Roman" w:hAnsi="Times New Roman" w:cs="Times New Roman"/>
          <w:lang w:val="hr-HR"/>
        </w:rPr>
        <w:t>Unutarnjim ustrojstvom poslovi Vrtića razvrstavaju se na:</w:t>
      </w:r>
    </w:p>
    <w:p w14:paraId="0000000D" w14:textId="134F85D4" w:rsidR="007F6663" w:rsidRPr="00E76000" w:rsidRDefault="00051A5A" w:rsidP="00E07D60">
      <w:pPr>
        <w:numPr>
          <w:ilvl w:val="0"/>
          <w:numId w:val="1"/>
        </w:numPr>
        <w:spacing w:line="240" w:lineRule="auto"/>
        <w:jc w:val="both"/>
        <w:rPr>
          <w:rFonts w:ascii="Times New Roman" w:hAnsi="Times New Roman" w:cs="Times New Roman"/>
          <w:lang w:val="hr-HR"/>
        </w:rPr>
      </w:pPr>
      <w:r w:rsidRPr="00E76000">
        <w:rPr>
          <w:rFonts w:ascii="Times New Roman" w:eastAsia="Times New Roman" w:hAnsi="Times New Roman" w:cs="Times New Roman"/>
          <w:lang w:val="hr-HR"/>
        </w:rPr>
        <w:t>stručno-pedagoške poslove</w:t>
      </w:r>
    </w:p>
    <w:p w14:paraId="0000000E" w14:textId="6CCDD960" w:rsidR="007F6663" w:rsidRPr="00E76000" w:rsidRDefault="00051A5A" w:rsidP="00E07D60">
      <w:pPr>
        <w:numPr>
          <w:ilvl w:val="0"/>
          <w:numId w:val="1"/>
        </w:numPr>
        <w:spacing w:line="240" w:lineRule="auto"/>
        <w:jc w:val="both"/>
        <w:rPr>
          <w:rFonts w:ascii="Times New Roman" w:hAnsi="Times New Roman" w:cs="Times New Roman"/>
          <w:lang w:val="hr-HR"/>
        </w:rPr>
      </w:pPr>
      <w:r w:rsidRPr="00E76000">
        <w:rPr>
          <w:rFonts w:ascii="Times New Roman" w:eastAsia="Times New Roman" w:hAnsi="Times New Roman" w:cs="Times New Roman"/>
          <w:lang w:val="hr-HR"/>
        </w:rPr>
        <w:t>administrativno-računovodstvene poslove te</w:t>
      </w:r>
    </w:p>
    <w:p w14:paraId="0000000F" w14:textId="30191D08" w:rsidR="007F6663" w:rsidRPr="00E76000" w:rsidRDefault="00051A5A" w:rsidP="00E07D60">
      <w:pPr>
        <w:numPr>
          <w:ilvl w:val="0"/>
          <w:numId w:val="1"/>
        </w:numPr>
        <w:spacing w:line="240" w:lineRule="auto"/>
        <w:jc w:val="both"/>
        <w:rPr>
          <w:rFonts w:ascii="Times New Roman" w:hAnsi="Times New Roman" w:cs="Times New Roman"/>
          <w:lang w:val="hr-HR"/>
        </w:rPr>
      </w:pPr>
      <w:r w:rsidRPr="00E76000">
        <w:rPr>
          <w:rFonts w:ascii="Times New Roman" w:hAnsi="Times New Roman" w:cs="Times New Roman"/>
          <w:lang w:val="hr-HR"/>
        </w:rPr>
        <w:t>tehničke poslove.</w:t>
      </w:r>
    </w:p>
    <w:p w14:paraId="00000010" w14:textId="77777777" w:rsidR="007F6663" w:rsidRPr="00E76000" w:rsidRDefault="00051A5A" w:rsidP="00E07D60">
      <w:pPr>
        <w:spacing w:line="240" w:lineRule="auto"/>
        <w:ind w:firstLine="720"/>
        <w:jc w:val="both"/>
        <w:rPr>
          <w:rFonts w:ascii="Times New Roman" w:hAnsi="Times New Roman" w:cs="Times New Roman"/>
          <w:lang w:val="hr-HR"/>
        </w:rPr>
      </w:pPr>
      <w:r w:rsidRPr="00E76000">
        <w:rPr>
          <w:rFonts w:ascii="Times New Roman" w:hAnsi="Times New Roman" w:cs="Times New Roman"/>
          <w:lang w:val="hr-HR"/>
        </w:rPr>
        <w:t>Stručno-pedagoški poslovi obuhvaćaju obavlja poslove u svezi s odgojno-obrazovnim, zdravstvenim i socijalnim radom s djecom u odgojnim skupinama u skladu sa zakonom, provedbenim propisima i godišnjim planom i programom rada Vrtića.</w:t>
      </w:r>
    </w:p>
    <w:p w14:paraId="00000011" w14:textId="77777777" w:rsidR="007F6663" w:rsidRPr="00E76000" w:rsidRDefault="00051A5A" w:rsidP="00E07D60">
      <w:pPr>
        <w:spacing w:line="240" w:lineRule="auto"/>
        <w:ind w:firstLine="720"/>
        <w:jc w:val="both"/>
        <w:rPr>
          <w:rFonts w:ascii="Times New Roman" w:hAnsi="Times New Roman" w:cs="Times New Roman"/>
          <w:lang w:val="hr-HR"/>
        </w:rPr>
      </w:pPr>
      <w:r w:rsidRPr="00E76000">
        <w:rPr>
          <w:rFonts w:ascii="Times New Roman" w:hAnsi="Times New Roman" w:cs="Times New Roman"/>
          <w:lang w:val="hr-HR"/>
        </w:rPr>
        <w:t>Administrativno-računovodstveni poslovi obuhvaćaju obavljanje općih, pravnih i kadrovskih poslova, računovodstvene i knjigovodstvene poslove, poslove vođenja i čuvanja pedagoške dokumentacije i evidencije, ostvarivanja prava djece, roditelja i radnika Vrtića te druge poslove u skladu sa zakonom, provedbenim propisima i godišnjim planom i programom rada Vrtića.</w:t>
      </w:r>
    </w:p>
    <w:p w14:paraId="00000012" w14:textId="77777777" w:rsidR="007F6663" w:rsidRPr="00E76000" w:rsidRDefault="00051A5A" w:rsidP="00E07D60">
      <w:pPr>
        <w:spacing w:line="240" w:lineRule="auto"/>
        <w:ind w:firstLine="720"/>
        <w:jc w:val="both"/>
        <w:rPr>
          <w:rFonts w:ascii="Times New Roman" w:hAnsi="Times New Roman" w:cs="Times New Roman"/>
          <w:lang w:val="hr-HR"/>
        </w:rPr>
      </w:pPr>
      <w:r w:rsidRPr="00E76000">
        <w:rPr>
          <w:rFonts w:ascii="Times New Roman" w:hAnsi="Times New Roman" w:cs="Times New Roman"/>
          <w:lang w:val="hr-HR"/>
        </w:rPr>
        <w:t>Tehnički poslovi obuhvaćaju obavljanje poslova tehničkog održavanja i rukovanja opremom i uređajima, poslove održavanja čistoće objekta i okoliša te druge poslove u skladu sa zakonom, provedbenim propisima i godišnjim planom i programom rada Vrtića.</w:t>
      </w:r>
    </w:p>
    <w:p w14:paraId="00000013" w14:textId="77777777" w:rsidR="007F6663" w:rsidRPr="00E76000" w:rsidRDefault="007F6663" w:rsidP="00E07D60">
      <w:pPr>
        <w:spacing w:line="240" w:lineRule="auto"/>
        <w:jc w:val="both"/>
        <w:rPr>
          <w:rFonts w:ascii="Times New Roman" w:hAnsi="Times New Roman" w:cs="Times New Roman"/>
          <w:lang w:val="hr-HR"/>
        </w:rPr>
      </w:pPr>
    </w:p>
    <w:p w14:paraId="00000014" w14:textId="77777777" w:rsidR="007F6663" w:rsidRPr="00E76000" w:rsidRDefault="00051A5A" w:rsidP="00E07D60">
      <w:pPr>
        <w:spacing w:line="240" w:lineRule="auto"/>
        <w:jc w:val="center"/>
        <w:rPr>
          <w:rFonts w:ascii="Times New Roman" w:hAnsi="Times New Roman" w:cs="Times New Roman"/>
          <w:b/>
          <w:lang w:val="hr-HR"/>
        </w:rPr>
      </w:pPr>
      <w:r w:rsidRPr="00E76000">
        <w:rPr>
          <w:rFonts w:ascii="Times New Roman" w:hAnsi="Times New Roman" w:cs="Times New Roman"/>
          <w:b/>
          <w:lang w:val="hr-HR"/>
        </w:rPr>
        <w:t>Članak 2.</w:t>
      </w:r>
    </w:p>
    <w:p w14:paraId="00000015" w14:textId="77777777" w:rsidR="007F6663" w:rsidRPr="00E76000" w:rsidRDefault="00051A5A" w:rsidP="00E07D60">
      <w:pPr>
        <w:spacing w:line="240" w:lineRule="auto"/>
        <w:jc w:val="both"/>
        <w:rPr>
          <w:rFonts w:ascii="Times New Roman" w:hAnsi="Times New Roman" w:cs="Times New Roman"/>
          <w:lang w:val="hr-HR"/>
        </w:rPr>
      </w:pPr>
      <w:r w:rsidRPr="00E76000">
        <w:rPr>
          <w:rFonts w:ascii="Times New Roman" w:hAnsi="Times New Roman" w:cs="Times New Roman"/>
          <w:lang w:val="hr-HR"/>
        </w:rPr>
        <w:tab/>
        <w:t>Članak 14. Pravilnika mijenja se tako da glasi:</w:t>
      </w:r>
    </w:p>
    <w:p w14:paraId="51BA3093"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hAnsi="Times New Roman" w:cs="Times New Roman"/>
          <w:lang w:val="hr-HR"/>
        </w:rPr>
        <w:tab/>
        <w:t>„</w:t>
      </w:r>
      <w:r w:rsidRPr="00E76000">
        <w:rPr>
          <w:rFonts w:ascii="Times New Roman" w:eastAsia="Times New Roman" w:hAnsi="Times New Roman" w:cs="Times New Roman"/>
          <w:lang w:val="hr-HR"/>
        </w:rPr>
        <w:t>Za obavljanje djelatnosti Vrtića utvrđuju se sljedeća radna mjesta, potrebna stručna sprema, odgovornosti, uvjeti i broj izvršitelja: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7332"/>
      </w:tblGrid>
      <w:tr w:rsidR="00A0003C" w:rsidRPr="00E76000" w14:paraId="13B0B5BE" w14:textId="77777777" w:rsidTr="00E07D60">
        <w:tc>
          <w:tcPr>
            <w:tcW w:w="9019" w:type="dxa"/>
            <w:gridSpan w:val="2"/>
            <w:shd w:val="clear" w:color="auto" w:fill="auto"/>
          </w:tcPr>
          <w:p w14:paraId="6EE649F9" w14:textId="77777777" w:rsidR="00A0003C" w:rsidRPr="00E76000" w:rsidRDefault="00A0003C" w:rsidP="00E07D60">
            <w:pPr>
              <w:spacing w:line="240" w:lineRule="auto"/>
              <w:jc w:val="both"/>
              <w:rPr>
                <w:rFonts w:ascii="Times New Roman" w:eastAsia="Times New Roman" w:hAnsi="Times New Roman" w:cs="Times New Roman"/>
                <w:b/>
                <w:lang w:val="hr-HR"/>
              </w:rPr>
            </w:pPr>
            <w:r w:rsidRPr="00E76000">
              <w:rPr>
                <w:rFonts w:ascii="Times New Roman" w:eastAsia="Times New Roman" w:hAnsi="Times New Roman" w:cs="Times New Roman"/>
                <w:b/>
                <w:lang w:val="hr-HR"/>
              </w:rPr>
              <w:t>1. RAVNATELJ</w:t>
            </w:r>
          </w:p>
        </w:tc>
      </w:tr>
      <w:tr w:rsidR="00A0003C" w:rsidRPr="00E76000" w14:paraId="7C06873B" w14:textId="77777777" w:rsidTr="00E07D60">
        <w:tc>
          <w:tcPr>
            <w:tcW w:w="1687" w:type="dxa"/>
            <w:shd w:val="clear" w:color="auto" w:fill="auto"/>
          </w:tcPr>
          <w:p w14:paraId="7D38FD3B"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Opis poslova: </w:t>
            </w:r>
          </w:p>
        </w:tc>
        <w:tc>
          <w:tcPr>
            <w:tcW w:w="7332" w:type="dxa"/>
            <w:shd w:val="clear" w:color="auto" w:fill="auto"/>
          </w:tcPr>
          <w:p w14:paraId="0E57BE04"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Organizira i vodi rad i poslovanje Vrtića</w:t>
            </w:r>
          </w:p>
          <w:p w14:paraId="57216369"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Predstavlja i zastupa Vrtić i poduzima sve pravne radnje u ime i za račun Vrtića</w:t>
            </w:r>
          </w:p>
          <w:p w14:paraId="36EFA9AF"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Zastupa Vrtić u svim postupcima pred sudovima, upravnim i drugim tijelima te pravnim osobama s javnim ovlastima</w:t>
            </w:r>
          </w:p>
          <w:p w14:paraId="234D5FB0"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Brine o ostvarivanju javnosti rada Vrtića</w:t>
            </w:r>
          </w:p>
          <w:p w14:paraId="6A5CB6DB"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Brine o suradnji Vrtića s drugim ustanovama vezano za ostvarivanje programa rada Vrtića</w:t>
            </w:r>
          </w:p>
          <w:p w14:paraId="01DFDA30"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 suradnji sa stručnim suradnicima izrađuje Godišnji plan i program rada i brine o njegovom provođenju</w:t>
            </w:r>
          </w:p>
          <w:p w14:paraId="03C202C3"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Prati provođenje financijskog plana i predlaže mjere za njegovu realizaciju</w:t>
            </w:r>
          </w:p>
          <w:p w14:paraId="44F0A378"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 suradnji s voditeljem računovodstva obavlja sve poslove oko vođenja investicija</w:t>
            </w:r>
          </w:p>
          <w:p w14:paraId="5EBC1F01"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lastRenderedPageBreak/>
              <w:t>Organizira i rukovodi poslovima stručnog i odgojno-obrazovnog rada</w:t>
            </w:r>
          </w:p>
          <w:p w14:paraId="71FE53E9"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Sudjeluje u usklađivanju programa rada sa stručnim suradnicima</w:t>
            </w:r>
          </w:p>
          <w:p w14:paraId="44E5F6B9"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Rukovodi Odgojiteljskim vijećem, priprema sjednice Odgojiteljskog vijeća i predsjedava im</w:t>
            </w:r>
          </w:p>
          <w:p w14:paraId="4536F265"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Saziva konstituirajuću sjednicu Upravnog vijeća</w:t>
            </w:r>
          </w:p>
          <w:p w14:paraId="67FDE8B4"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Sudjeluje u pripremi i radu sjednica Upravnog vijeća, bez prava odlučivanja</w:t>
            </w:r>
          </w:p>
          <w:p w14:paraId="12D51D55"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Predlaže opće akte koje donosi Upravno vijeće</w:t>
            </w:r>
          </w:p>
          <w:p w14:paraId="14D2F47D"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Nezakonite odluke i akte obustavlja od izvršenja i obavještava nadležne organe osnivača</w:t>
            </w:r>
          </w:p>
          <w:p w14:paraId="7BFA1222"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Brine o ostvarivanju prava i dužnosti radnika</w:t>
            </w:r>
          </w:p>
          <w:p w14:paraId="4396A16E"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Zaključuje o potrebi zasnivanja radnog odnosa</w:t>
            </w:r>
          </w:p>
          <w:p w14:paraId="04BBD534"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Predlaže Upravnom vijeću zasnivanje radnog odnosa po natječaju i prestanak radnog odnosa radnika Vrtića</w:t>
            </w:r>
          </w:p>
          <w:p w14:paraId="34EED002"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Predlaže Upravnom vijeću upućivanje odgojitelja i stručnih suradnika na liječnički pregled</w:t>
            </w:r>
          </w:p>
          <w:p w14:paraId="48AEA555"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Odlučuje o zapošljavanju radnika na određeno vrijeme do 60 dana</w:t>
            </w:r>
          </w:p>
          <w:p w14:paraId="6F098817"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Prati zakonske propise i njihovu primjenu, prisustvuje seminarima, savjetovanjima i drugim oblicima stručnog usavršavanja</w:t>
            </w:r>
          </w:p>
          <w:p w14:paraId="5BB6CEDE"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U izvanrednim situacijama izdaje naloge pojedinim radnicima ili skupini radnika za izvršavanje određenih poslova </w:t>
            </w:r>
          </w:p>
          <w:p w14:paraId="0F2B05E0"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Odlučuje o stjecanju, opterećivanju ili otuđivanju pokretne imovine Vrtića te investicijama i svim vrstama nabave procijenjene vrijednosti do 20.000,00 kuna </w:t>
            </w:r>
          </w:p>
          <w:p w14:paraId="008D1315"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Sudjeluje u poslovima provođenja upisa djece u Vrtić</w:t>
            </w:r>
          </w:p>
          <w:p w14:paraId="3F21C2A7"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Izvješćuje Upravno vijeće i Osnivača o poslovanju Vrtića</w:t>
            </w:r>
          </w:p>
          <w:p w14:paraId="0D355917"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Donosi plan nabave</w:t>
            </w:r>
          </w:p>
          <w:p w14:paraId="52A76CD2" w14:textId="77777777" w:rsidR="00A0003C" w:rsidRPr="00E76000" w:rsidRDefault="00A0003C" w:rsidP="00E07D60">
            <w:pPr>
              <w:numPr>
                <w:ilvl w:val="0"/>
                <w:numId w:val="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Obavlja i druge poslove utvrđene zakonom, Statutom i ovim Pravilnikom</w:t>
            </w:r>
          </w:p>
        </w:tc>
      </w:tr>
      <w:tr w:rsidR="00A0003C" w:rsidRPr="00E76000" w14:paraId="6323B754" w14:textId="77777777" w:rsidTr="00E07D60">
        <w:tc>
          <w:tcPr>
            <w:tcW w:w="1687" w:type="dxa"/>
            <w:shd w:val="clear" w:color="auto" w:fill="auto"/>
          </w:tcPr>
          <w:p w14:paraId="217EE58F"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lastRenderedPageBreak/>
              <w:t>Broj izvršitelja:</w:t>
            </w:r>
          </w:p>
        </w:tc>
        <w:tc>
          <w:tcPr>
            <w:tcW w:w="7332" w:type="dxa"/>
            <w:shd w:val="clear" w:color="auto" w:fill="auto"/>
          </w:tcPr>
          <w:p w14:paraId="1C3973FF"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1</w:t>
            </w:r>
          </w:p>
        </w:tc>
      </w:tr>
      <w:tr w:rsidR="00A0003C" w:rsidRPr="00E76000" w14:paraId="7D006612" w14:textId="77777777" w:rsidTr="00E07D60">
        <w:tc>
          <w:tcPr>
            <w:tcW w:w="1687" w:type="dxa"/>
            <w:shd w:val="clear" w:color="auto" w:fill="auto"/>
          </w:tcPr>
          <w:p w14:paraId="6C3D0C78"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Uvjeti:</w:t>
            </w:r>
          </w:p>
        </w:tc>
        <w:tc>
          <w:tcPr>
            <w:tcW w:w="7332" w:type="dxa"/>
            <w:shd w:val="clear" w:color="auto" w:fill="auto"/>
          </w:tcPr>
          <w:p w14:paraId="7D145A91" w14:textId="77777777" w:rsidR="00A0003C" w:rsidRPr="00E76000" w:rsidRDefault="00A0003C" w:rsidP="00E07D60">
            <w:pPr>
              <w:numPr>
                <w:ilvl w:val="0"/>
                <w:numId w:val="37"/>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Prema članku 37. Zakona o predškolskom odgoju i obrazovanju</w:t>
            </w:r>
          </w:p>
          <w:p w14:paraId="10E35A00" w14:textId="77777777" w:rsidR="00A0003C" w:rsidRPr="00E76000" w:rsidRDefault="00A0003C" w:rsidP="00E07D60">
            <w:pPr>
              <w:numPr>
                <w:ilvl w:val="0"/>
                <w:numId w:val="37"/>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utvrđena zdravstvena sposobnost za obavljanje poslova</w:t>
            </w:r>
          </w:p>
        </w:tc>
      </w:tr>
      <w:tr w:rsidR="00A0003C" w:rsidRPr="00E76000" w14:paraId="0C6CC85A" w14:textId="77777777" w:rsidTr="00E07D60">
        <w:tc>
          <w:tcPr>
            <w:tcW w:w="1687" w:type="dxa"/>
            <w:shd w:val="clear" w:color="auto" w:fill="auto"/>
          </w:tcPr>
          <w:p w14:paraId="1358C9F6"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Stručna sprema</w:t>
            </w:r>
          </w:p>
        </w:tc>
        <w:tc>
          <w:tcPr>
            <w:tcW w:w="7332" w:type="dxa"/>
            <w:shd w:val="clear" w:color="auto" w:fill="auto"/>
          </w:tcPr>
          <w:p w14:paraId="50489AF0"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VSS / VŠS</w:t>
            </w:r>
          </w:p>
        </w:tc>
      </w:tr>
      <w:tr w:rsidR="00A0003C" w:rsidRPr="00E76000" w14:paraId="0999C123" w14:textId="77777777" w:rsidTr="00E07D60">
        <w:tc>
          <w:tcPr>
            <w:tcW w:w="1687" w:type="dxa"/>
            <w:shd w:val="clear" w:color="auto" w:fill="auto"/>
          </w:tcPr>
          <w:p w14:paraId="444ECC08"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Koeficijent:</w:t>
            </w:r>
          </w:p>
        </w:tc>
        <w:tc>
          <w:tcPr>
            <w:tcW w:w="7332" w:type="dxa"/>
            <w:shd w:val="clear" w:color="auto" w:fill="auto"/>
          </w:tcPr>
          <w:p w14:paraId="1DF6369C"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2,317 / 2,037</w:t>
            </w:r>
          </w:p>
        </w:tc>
      </w:tr>
      <w:tr w:rsidR="000B5BBA" w:rsidRPr="00E76000" w14:paraId="26DA26E2" w14:textId="77777777" w:rsidTr="00E07D60">
        <w:tc>
          <w:tcPr>
            <w:tcW w:w="1687" w:type="dxa"/>
            <w:shd w:val="clear" w:color="auto" w:fill="auto"/>
          </w:tcPr>
          <w:p w14:paraId="712B66A9" w14:textId="4E371EF2" w:rsidR="000B5BBA" w:rsidRPr="00E76000" w:rsidRDefault="000B5BBA"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Radno vrijeme</w:t>
            </w:r>
          </w:p>
        </w:tc>
        <w:tc>
          <w:tcPr>
            <w:tcW w:w="7332" w:type="dxa"/>
            <w:shd w:val="clear" w:color="auto" w:fill="auto"/>
          </w:tcPr>
          <w:p w14:paraId="290E5B88" w14:textId="433D2EF7" w:rsidR="000B5BBA" w:rsidRPr="00E76000" w:rsidRDefault="000B5BBA"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Puno radno vrijeme</w:t>
            </w:r>
          </w:p>
        </w:tc>
      </w:tr>
      <w:tr w:rsidR="00A0003C" w:rsidRPr="00E76000" w14:paraId="276434D8" w14:textId="77777777" w:rsidTr="00E07D60">
        <w:tc>
          <w:tcPr>
            <w:tcW w:w="9019" w:type="dxa"/>
            <w:gridSpan w:val="2"/>
            <w:shd w:val="clear" w:color="auto" w:fill="auto"/>
          </w:tcPr>
          <w:p w14:paraId="6A93139C" w14:textId="527B5E68" w:rsidR="00A0003C" w:rsidRPr="00E76000" w:rsidRDefault="00E07D60" w:rsidP="00E07D60">
            <w:pPr>
              <w:spacing w:line="240" w:lineRule="auto"/>
              <w:jc w:val="both"/>
              <w:rPr>
                <w:rFonts w:ascii="Times New Roman" w:eastAsia="Times New Roman" w:hAnsi="Times New Roman" w:cs="Times New Roman"/>
                <w:b/>
                <w:lang w:val="hr-HR"/>
              </w:rPr>
            </w:pPr>
            <w:r w:rsidRPr="00E76000">
              <w:rPr>
                <w:rFonts w:ascii="Times New Roman" w:eastAsia="Times New Roman" w:hAnsi="Times New Roman" w:cs="Times New Roman"/>
                <w:b/>
                <w:lang w:val="hr-HR"/>
              </w:rPr>
              <w:t>2. STRUČNO – PEDAGOŠKI</w:t>
            </w:r>
            <w:r w:rsidR="00A0003C" w:rsidRPr="00E76000">
              <w:rPr>
                <w:rFonts w:ascii="Times New Roman" w:eastAsia="Times New Roman" w:hAnsi="Times New Roman" w:cs="Times New Roman"/>
                <w:b/>
                <w:lang w:val="hr-HR"/>
              </w:rPr>
              <w:t xml:space="preserve"> </w:t>
            </w:r>
            <w:r w:rsidRPr="00E76000">
              <w:rPr>
                <w:rFonts w:ascii="Times New Roman" w:eastAsia="Times New Roman" w:hAnsi="Times New Roman" w:cs="Times New Roman"/>
                <w:b/>
                <w:lang w:val="hr-HR"/>
              </w:rPr>
              <w:t>POSLOVI</w:t>
            </w:r>
          </w:p>
        </w:tc>
      </w:tr>
      <w:tr w:rsidR="00A0003C" w:rsidRPr="00E76000" w14:paraId="62E44B85" w14:textId="77777777" w:rsidTr="00E07D60">
        <w:tc>
          <w:tcPr>
            <w:tcW w:w="9019" w:type="dxa"/>
            <w:gridSpan w:val="2"/>
            <w:shd w:val="clear" w:color="auto" w:fill="auto"/>
          </w:tcPr>
          <w:p w14:paraId="4A4C0EE5"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2.1. Naziv radnog mjesta:</w:t>
            </w:r>
          </w:p>
        </w:tc>
      </w:tr>
      <w:tr w:rsidR="00A0003C" w:rsidRPr="00E76000" w14:paraId="7A886CD8" w14:textId="77777777" w:rsidTr="00E07D60">
        <w:tc>
          <w:tcPr>
            <w:tcW w:w="9019" w:type="dxa"/>
            <w:gridSpan w:val="2"/>
            <w:shd w:val="clear" w:color="auto" w:fill="auto"/>
          </w:tcPr>
          <w:p w14:paraId="6B320F78" w14:textId="08F82458" w:rsidR="00A0003C" w:rsidRPr="00E76000" w:rsidRDefault="00A0003C" w:rsidP="00971824">
            <w:pPr>
              <w:spacing w:line="240" w:lineRule="auto"/>
              <w:jc w:val="both"/>
              <w:rPr>
                <w:rFonts w:ascii="Times New Roman" w:eastAsia="Times New Roman" w:hAnsi="Times New Roman" w:cs="Times New Roman"/>
                <w:b/>
                <w:lang w:val="hr-HR"/>
              </w:rPr>
            </w:pPr>
            <w:r w:rsidRPr="00E76000">
              <w:rPr>
                <w:rFonts w:ascii="Times New Roman" w:eastAsia="Times New Roman" w:hAnsi="Times New Roman" w:cs="Times New Roman"/>
                <w:b/>
                <w:lang w:val="hr-HR"/>
              </w:rPr>
              <w:t>STRUČNI SURADNIK</w:t>
            </w:r>
            <w:r w:rsidR="00051A5A" w:rsidRPr="00E76000">
              <w:rPr>
                <w:rFonts w:ascii="Times New Roman" w:eastAsia="Times New Roman" w:hAnsi="Times New Roman" w:cs="Times New Roman"/>
                <w:b/>
                <w:lang w:val="hr-HR"/>
              </w:rPr>
              <w:t xml:space="preserve"> </w:t>
            </w:r>
            <w:r w:rsidR="004F2A89" w:rsidRPr="00E76000">
              <w:rPr>
                <w:rFonts w:ascii="Times New Roman" w:eastAsia="Times New Roman" w:hAnsi="Times New Roman" w:cs="Times New Roman"/>
                <w:b/>
                <w:lang w:val="hr-HR"/>
              </w:rPr>
              <w:t>–</w:t>
            </w:r>
            <w:r w:rsidR="00051A5A" w:rsidRPr="00E76000">
              <w:rPr>
                <w:rFonts w:ascii="Times New Roman" w:eastAsia="Times New Roman" w:hAnsi="Times New Roman" w:cs="Times New Roman"/>
                <w:b/>
                <w:lang w:val="hr-HR"/>
              </w:rPr>
              <w:t xml:space="preserve"> </w:t>
            </w:r>
            <w:r w:rsidR="00971824" w:rsidRPr="002E62EA">
              <w:rPr>
                <w:rFonts w:ascii="Times New Roman" w:eastAsia="Times New Roman" w:hAnsi="Times New Roman" w:cs="Times New Roman"/>
                <w:b/>
                <w:lang w:val="hr-HR"/>
              </w:rPr>
              <w:t>Edukacijski rehabilitator</w:t>
            </w:r>
          </w:p>
        </w:tc>
      </w:tr>
      <w:tr w:rsidR="00A0003C" w:rsidRPr="00E76000" w14:paraId="7CE59E10" w14:textId="77777777" w:rsidTr="00E07D60">
        <w:tc>
          <w:tcPr>
            <w:tcW w:w="1687" w:type="dxa"/>
            <w:shd w:val="clear" w:color="auto" w:fill="auto"/>
          </w:tcPr>
          <w:p w14:paraId="5EC49D38"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Opis poslova:</w:t>
            </w:r>
          </w:p>
        </w:tc>
        <w:tc>
          <w:tcPr>
            <w:tcW w:w="7332" w:type="dxa"/>
            <w:shd w:val="clear" w:color="auto" w:fill="auto"/>
          </w:tcPr>
          <w:p w14:paraId="37D045D6" w14:textId="278B8A9C" w:rsidR="00A0003C" w:rsidRPr="00E76000" w:rsidRDefault="00596CF2" w:rsidP="00596CF2">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 </w:t>
            </w:r>
            <w:r w:rsidR="00A0003C" w:rsidRPr="00E76000">
              <w:rPr>
                <w:rFonts w:ascii="Times New Roman" w:eastAsia="Times New Roman" w:hAnsi="Times New Roman" w:cs="Times New Roman"/>
                <w:lang w:val="hr-HR"/>
              </w:rPr>
              <w:t>Pripreme za realizaciju programa: sudjelovanje u izradi Godišnjeg plana i programa rada Vrtića, te izrada izvješća o izvršenju plana; sudjelovanje u ustroju i obavljanju stručno-pedagoškog rada u Vrtiću; izrađuje vlastiti godišnji plan i program rada; sudjelovanje u izradi planova i programa proslava i svečanosti (grupne, javne, interne) sudjelovanje u izradi Plana rada ljeti</w:t>
            </w:r>
          </w:p>
          <w:p w14:paraId="2161DEF9"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shd w:val="clear" w:color="auto" w:fill="FFFFFF"/>
              </w:rPr>
              <w:t>- radi na prepoznavanju, ublažavanju i otklanjanju teškoća kod djece</w:t>
            </w:r>
          </w:p>
          <w:p w14:paraId="42B3B4F3"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utvrđuje specifične potrebe djece s teškoćama i o njima informira odgojitelje, ostale suradnike i roditelje</w:t>
            </w:r>
          </w:p>
          <w:p w14:paraId="0331947D"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stvara uvjete za uključivanje djece u posebne i redovite programe dječjeg vrtića</w:t>
            </w:r>
          </w:p>
          <w:p w14:paraId="201A3A75"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u suradnji s odgojiteljima, stručnim timom (i roditeljima) utvrđuje najprimjerenije metode rada za svako pojedino dijete te ih primjenjuje u svom radu</w:t>
            </w:r>
          </w:p>
          <w:p w14:paraId="29415314"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surađuje sa zdravstvenim ustanovama i ustanovama socijalne skrbi te drugim čimbenicima u prevenciji razvojnih poremećaja u djece</w:t>
            </w:r>
          </w:p>
          <w:p w14:paraId="4A1CF610"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unapređuje vlastiti rad i cjelokupan proces uključivanja djece s teškoćama u zajednicu</w:t>
            </w:r>
          </w:p>
          <w:p w14:paraId="5418AECF"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lastRenderedPageBreak/>
              <w:t>- utvrđuje najprimjerenije metode rada u suradnji s odgojiteljima, te upoznaje odgojitelje, ostale suradnike i roditelje sa specifičnostima djece s teškoćama u razvoju</w:t>
            </w:r>
          </w:p>
          <w:p w14:paraId="51F723B9"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izrađuje tjedni i dnevni plan i program rada, provodi tjednu valorizaciju rada</w:t>
            </w:r>
          </w:p>
          <w:p w14:paraId="112258F6"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temeljem postojeće medicinske dokumentacije izrađuje individualni dosje za svako dijete</w:t>
            </w:r>
          </w:p>
          <w:p w14:paraId="6DBB864B"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vrši opservaciju svakog djeteta i potom izrađuje individualizirane planove i programe u skladu sa njihovim psihofizičkim mogućnostima</w:t>
            </w:r>
          </w:p>
          <w:p w14:paraId="4E1BDC8A"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surađuje s roditeljima djece provođenjem kolektivnih roditeljskih sastanaka i individualnim razgovorima, na način da roditeljima daje stručne upute o radu s djetetom kod kuće</w:t>
            </w:r>
          </w:p>
          <w:p w14:paraId="1DE86630"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uključuje se u sve oblike permanentnog stručnog usavršavanja ( individualno, kolektivno) u okviru vrtića i van njega</w:t>
            </w:r>
          </w:p>
          <w:p w14:paraId="77A500EC"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xml:space="preserve">- sudjeluje u radu stručnog tima </w:t>
            </w:r>
          </w:p>
          <w:p w14:paraId="10215480"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prikuplja i obrađuje podatke o djeci na opservaciji</w:t>
            </w:r>
          </w:p>
          <w:p w14:paraId="69B3623A"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neposredno radi s djecom s teškoćama u razvoju</w:t>
            </w:r>
          </w:p>
          <w:p w14:paraId="21CC3FF6"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prisustvuje sastancima stručnog tima te učestvuje u izradi konačnog nalaza i mišljenja s prijedlogom</w:t>
            </w:r>
          </w:p>
          <w:p w14:paraId="33BE81A1"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profesionalno informira roditelje djece s teškoćama u razvoju</w:t>
            </w:r>
          </w:p>
          <w:p w14:paraId="2E7FDF59"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obavlja savjetodavni rad s roditeljima</w:t>
            </w:r>
          </w:p>
          <w:p w14:paraId="7AA81559" w14:textId="77777777" w:rsidR="005721C9" w:rsidRPr="00E76000" w:rsidRDefault="005721C9" w:rsidP="005721C9">
            <w:pPr>
              <w:spacing w:line="240" w:lineRule="auto"/>
              <w:rPr>
                <w:rFonts w:ascii="Times New Roman" w:eastAsia="Times New Roman" w:hAnsi="Times New Roman" w:cs="Times New Roman"/>
              </w:rPr>
            </w:pPr>
            <w:r w:rsidRPr="00E76000">
              <w:rPr>
                <w:rFonts w:ascii="Times New Roman" w:eastAsia="Times New Roman" w:hAnsi="Times New Roman" w:cs="Times New Roman"/>
              </w:rPr>
              <w:t>- sastavlja i izdaje letke i brošure za što učinkovitije informiranje i educiranje roditelja</w:t>
            </w:r>
          </w:p>
          <w:p w14:paraId="4B30A242" w14:textId="53680A9C" w:rsidR="00596CF2" w:rsidRPr="00E76000" w:rsidRDefault="005721C9" w:rsidP="00596CF2">
            <w:pPr>
              <w:spacing w:line="240" w:lineRule="auto"/>
              <w:rPr>
                <w:rFonts w:ascii="Times New Roman" w:eastAsia="Times New Roman" w:hAnsi="Times New Roman" w:cs="Times New Roman"/>
              </w:rPr>
            </w:pPr>
            <w:r w:rsidRPr="00E76000">
              <w:rPr>
                <w:rFonts w:ascii="Times New Roman" w:eastAsia="Times New Roman" w:hAnsi="Times New Roman" w:cs="Times New Roman"/>
              </w:rPr>
              <w:t xml:space="preserve">- obavlja prema potrebi i druge poslove po nalogu ravnatelja, a sukladno stručnoj spremi </w:t>
            </w:r>
          </w:p>
          <w:p w14:paraId="36313D56" w14:textId="1961921B" w:rsidR="00596CF2" w:rsidRPr="00E76000" w:rsidRDefault="00596CF2" w:rsidP="00596CF2">
            <w:pPr>
              <w:spacing w:line="240" w:lineRule="auto"/>
              <w:rPr>
                <w:rFonts w:ascii="Times New Roman" w:eastAsia="Times New Roman" w:hAnsi="Times New Roman" w:cs="Times New Roman"/>
                <w:lang w:val="hr-HR"/>
              </w:rPr>
            </w:pPr>
            <w:r w:rsidRPr="00E76000">
              <w:rPr>
                <w:rFonts w:ascii="Times New Roman" w:eastAsia="Times New Roman" w:hAnsi="Times New Roman" w:cs="Times New Roman"/>
                <w:lang w:val="hr-HR"/>
              </w:rPr>
              <w:t>- p</w:t>
            </w:r>
            <w:r w:rsidR="00A0003C" w:rsidRPr="00E76000">
              <w:rPr>
                <w:rFonts w:ascii="Times New Roman" w:eastAsia="Times New Roman" w:hAnsi="Times New Roman" w:cs="Times New Roman"/>
                <w:lang w:val="hr-HR"/>
              </w:rPr>
              <w:t>rijem djece u primarne i druge programe: zajednička obrada nakon provedenih intervjua i pisane preporuke odgojno-zdravstvenim radnicima za pojedinu djecu, priprema i sudjelovanje na sastancima za nove roditelje,  izrada rasporeda djece po odgojnim skupinama</w:t>
            </w:r>
          </w:p>
          <w:p w14:paraId="3307B1BF" w14:textId="5E94B612" w:rsidR="00A0003C" w:rsidRPr="00E76000" w:rsidRDefault="00596CF2" w:rsidP="00596CF2">
            <w:pPr>
              <w:spacing w:line="240" w:lineRule="auto"/>
              <w:rPr>
                <w:rFonts w:ascii="Times New Roman" w:eastAsia="Times New Roman" w:hAnsi="Times New Roman" w:cs="Times New Roman"/>
              </w:rPr>
            </w:pPr>
            <w:r w:rsidRPr="00E76000">
              <w:rPr>
                <w:rFonts w:ascii="Times New Roman" w:eastAsia="Times New Roman" w:hAnsi="Times New Roman" w:cs="Times New Roman"/>
                <w:lang w:val="hr-HR"/>
              </w:rPr>
              <w:t>- u</w:t>
            </w:r>
            <w:r w:rsidR="00A0003C" w:rsidRPr="00E76000">
              <w:rPr>
                <w:rFonts w:ascii="Times New Roman" w:eastAsia="Times New Roman" w:hAnsi="Times New Roman" w:cs="Times New Roman"/>
                <w:lang w:val="hr-HR"/>
              </w:rPr>
              <w:t>tvrđivanje uvjeta za optimalnu izvedbu njege, odgoja i obrazovanja djece: nabava i raspodjela didaktičkog materijala,  igračaka, slikovnica i dr. za sve grupe, nabava pedagoške literature, opreme za kabinet, preporuke odgojno-zdravstvenim radnicima za oblikovanje materijalne sredine,  sastanci stručnog tima i razvojno pedagoške službe, rad u odgojiteljskom vijeću, stručna pomoć u organizaciji rada skupina (estetsko uređenje i sl.)</w:t>
            </w:r>
          </w:p>
          <w:p w14:paraId="6C13306D" w14:textId="7FB62E29" w:rsidR="00A0003C" w:rsidRPr="00E76000" w:rsidRDefault="00596CF2" w:rsidP="00596CF2">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v</w:t>
            </w:r>
            <w:r w:rsidR="00A0003C" w:rsidRPr="00E76000">
              <w:rPr>
                <w:rFonts w:ascii="Times New Roman" w:eastAsia="Times New Roman" w:hAnsi="Times New Roman" w:cs="Times New Roman"/>
                <w:lang w:val="hr-HR"/>
              </w:rPr>
              <w:t>alorizacija ostvarenih programa osobito procesa njege, odgoja i obrazovanja djece: pomoć odgojno-obrazovnim djelatnicima u valorizaciji ostvarenih programskih zadaća, izrada i sudjelovanje u izradi instrumenata valorizacije za pojedina stajališta organizacije procesa njege, odgoja i obrazovanja djece, analiza prikupljenih podataka o rezultatima u ostvarivanju osnova programa rada, sudjelovanje u izradi polugodišnjeg i godišnjeg izvješća o stanju i uspjehu u ostvarivanju njege i odgojno- obrazovnog procesa i drugih programa</w:t>
            </w:r>
          </w:p>
          <w:p w14:paraId="26DF1578" w14:textId="153D0F21" w:rsidR="00596CF2" w:rsidRPr="00E76000" w:rsidRDefault="00596CF2" w:rsidP="00596CF2">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s</w:t>
            </w:r>
            <w:r w:rsidR="00A0003C" w:rsidRPr="00E76000">
              <w:rPr>
                <w:rFonts w:ascii="Times New Roman" w:eastAsia="Times New Roman" w:hAnsi="Times New Roman" w:cs="Times New Roman"/>
                <w:lang w:val="hr-HR"/>
              </w:rPr>
              <w:t>tručno usavršavanje: stalno praćenje domaće i strane literature, periodike s područja odgoja i obrazovanja, upoznavanje s dostignućima i inovacijama drugih predškolskih organizacija, pružanje stručne pomoći u proradi stručne literature i upute za individualno usavršavanje održavanje i organiziranje predavanja i diskusija sa stručnjacima raznih profila, sudjelovanje i samostalno provođenje internih oblika stručnog usavršavanja odgojno-obrazovnih djelatnika</w:t>
            </w:r>
          </w:p>
          <w:p w14:paraId="2DE5425F" w14:textId="515C0256" w:rsidR="00596CF2" w:rsidRPr="00E76000" w:rsidRDefault="00596CF2" w:rsidP="00596CF2">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o</w:t>
            </w:r>
            <w:r w:rsidR="00A0003C" w:rsidRPr="00E76000">
              <w:rPr>
                <w:rFonts w:ascii="Times New Roman" w:eastAsia="Times New Roman" w:hAnsi="Times New Roman" w:cs="Times New Roman"/>
                <w:lang w:val="hr-HR"/>
              </w:rPr>
              <w:t>stali poslovi i zadaci: organizacija studentske prakse, suradnja s ostalim radnicima u Vrtiću radi osiguranja optimalnih uvjeta za  odgoj i obrazovanje djece</w:t>
            </w:r>
          </w:p>
          <w:p w14:paraId="7DE6089E" w14:textId="195840FD" w:rsidR="00A0003C" w:rsidRPr="00E76000" w:rsidRDefault="00596CF2" w:rsidP="00596CF2">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o</w:t>
            </w:r>
            <w:r w:rsidR="00A0003C" w:rsidRPr="00E76000">
              <w:rPr>
                <w:rFonts w:ascii="Times New Roman" w:eastAsia="Times New Roman" w:hAnsi="Times New Roman" w:cs="Times New Roman"/>
                <w:lang w:val="hr-HR"/>
              </w:rPr>
              <w:t>bavlja i druge poslove u vezi odgojno - obrazovnog rada u skladu sa zakonom i općim aktima Vrtića, i po nalogu ravnatelja</w:t>
            </w:r>
          </w:p>
        </w:tc>
      </w:tr>
      <w:tr w:rsidR="00A0003C" w:rsidRPr="00E76000" w14:paraId="1E29BE65" w14:textId="77777777" w:rsidTr="00E07D60">
        <w:tc>
          <w:tcPr>
            <w:tcW w:w="1687" w:type="dxa"/>
            <w:shd w:val="clear" w:color="auto" w:fill="auto"/>
          </w:tcPr>
          <w:p w14:paraId="0FEDD802"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lastRenderedPageBreak/>
              <w:t>Odgovornosti:</w:t>
            </w:r>
          </w:p>
        </w:tc>
        <w:tc>
          <w:tcPr>
            <w:tcW w:w="7332" w:type="dxa"/>
            <w:shd w:val="clear" w:color="auto" w:fill="auto"/>
          </w:tcPr>
          <w:p w14:paraId="32847282"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Odgovara za realizaciju Godišnjeg plana i izvedbenog programa rada, odgovara za didaktička sredstva.</w:t>
            </w:r>
          </w:p>
        </w:tc>
      </w:tr>
      <w:tr w:rsidR="00A0003C" w:rsidRPr="00E76000" w14:paraId="33976D1C" w14:textId="77777777" w:rsidTr="00E07D60">
        <w:tc>
          <w:tcPr>
            <w:tcW w:w="1687" w:type="dxa"/>
            <w:shd w:val="clear" w:color="auto" w:fill="auto"/>
          </w:tcPr>
          <w:p w14:paraId="4279E203"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Broj izvršitelja:</w:t>
            </w:r>
          </w:p>
        </w:tc>
        <w:tc>
          <w:tcPr>
            <w:tcW w:w="7332" w:type="dxa"/>
            <w:shd w:val="clear" w:color="auto" w:fill="auto"/>
          </w:tcPr>
          <w:p w14:paraId="58E06534"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1</w:t>
            </w:r>
          </w:p>
        </w:tc>
      </w:tr>
      <w:tr w:rsidR="00A0003C" w:rsidRPr="00E76000" w14:paraId="5346047E" w14:textId="77777777" w:rsidTr="00E07D60">
        <w:tc>
          <w:tcPr>
            <w:tcW w:w="1687" w:type="dxa"/>
            <w:shd w:val="clear" w:color="auto" w:fill="auto"/>
          </w:tcPr>
          <w:p w14:paraId="53419041"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lastRenderedPageBreak/>
              <w:t>Uvjeti:</w:t>
            </w:r>
          </w:p>
        </w:tc>
        <w:tc>
          <w:tcPr>
            <w:tcW w:w="7332" w:type="dxa"/>
            <w:shd w:val="clear" w:color="auto" w:fill="auto"/>
          </w:tcPr>
          <w:p w14:paraId="1547F996" w14:textId="77777777" w:rsidR="00A0003C" w:rsidRPr="00E76000" w:rsidRDefault="00A0003C" w:rsidP="00E07D60">
            <w:pPr>
              <w:numPr>
                <w:ilvl w:val="0"/>
                <w:numId w:val="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Prema čl. 24 Zakona o predškolskom odgoju i obrazovanju</w:t>
            </w:r>
          </w:p>
          <w:p w14:paraId="053EBF85" w14:textId="77777777" w:rsidR="00A0003C" w:rsidRPr="00E76000" w:rsidRDefault="00A0003C" w:rsidP="00E07D60">
            <w:pPr>
              <w:numPr>
                <w:ilvl w:val="0"/>
                <w:numId w:val="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utvrđena zdravstvena sposobnost za obavljanje poslova</w:t>
            </w:r>
          </w:p>
        </w:tc>
      </w:tr>
      <w:tr w:rsidR="00A0003C" w:rsidRPr="00E76000" w14:paraId="1469AAC2" w14:textId="77777777" w:rsidTr="00E07D60">
        <w:tc>
          <w:tcPr>
            <w:tcW w:w="1687" w:type="dxa"/>
            <w:shd w:val="clear" w:color="auto" w:fill="auto"/>
          </w:tcPr>
          <w:p w14:paraId="402731F0"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Stručna sprema</w:t>
            </w:r>
          </w:p>
        </w:tc>
        <w:tc>
          <w:tcPr>
            <w:tcW w:w="7332" w:type="dxa"/>
            <w:shd w:val="clear" w:color="auto" w:fill="auto"/>
          </w:tcPr>
          <w:p w14:paraId="3AB387B3"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VSS</w:t>
            </w:r>
          </w:p>
        </w:tc>
      </w:tr>
      <w:tr w:rsidR="00A0003C" w:rsidRPr="00E76000" w14:paraId="066A835F" w14:textId="77777777" w:rsidTr="00E07D60">
        <w:trPr>
          <w:trHeight w:val="516"/>
        </w:trPr>
        <w:tc>
          <w:tcPr>
            <w:tcW w:w="1687" w:type="dxa"/>
            <w:shd w:val="clear" w:color="auto" w:fill="auto"/>
            <w:vAlign w:val="center"/>
          </w:tcPr>
          <w:p w14:paraId="34C887F4"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Koeficijent:</w:t>
            </w:r>
          </w:p>
        </w:tc>
        <w:tc>
          <w:tcPr>
            <w:tcW w:w="7332" w:type="dxa"/>
            <w:shd w:val="clear" w:color="auto" w:fill="auto"/>
          </w:tcPr>
          <w:p w14:paraId="76A6C3A0" w14:textId="6F3B1A77" w:rsidR="001A5F57" w:rsidRPr="00E76000" w:rsidRDefault="001A5F57" w:rsidP="001A5F57">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stručni suradnik sa položenim stručnim ispitom: 1,599 </w:t>
            </w:r>
          </w:p>
          <w:p w14:paraId="76ABD48C" w14:textId="17D0F5F3" w:rsidR="001A5F57" w:rsidRPr="00E76000" w:rsidRDefault="001A5F57" w:rsidP="001A5F57">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stručni suradnik bez položenog stručnog ispita: 1,357</w:t>
            </w:r>
          </w:p>
          <w:p w14:paraId="3905EFC7" w14:textId="1EDC8338" w:rsidR="001A5F57" w:rsidRPr="00E76000" w:rsidRDefault="001A5F57" w:rsidP="001A5F57">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stručni suradnik -mentor: 1,788</w:t>
            </w:r>
          </w:p>
          <w:p w14:paraId="33CC74F1" w14:textId="2043E118" w:rsidR="001A5F57" w:rsidRPr="00E76000" w:rsidRDefault="001A5F57" w:rsidP="001A5F57">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stručni suradnik -savjetnik:  1,948</w:t>
            </w:r>
          </w:p>
          <w:p w14:paraId="06B26F75" w14:textId="137F0E03" w:rsidR="00A0003C" w:rsidRPr="00E76000" w:rsidRDefault="00A0003C" w:rsidP="00E07D60">
            <w:pPr>
              <w:spacing w:line="240" w:lineRule="auto"/>
              <w:jc w:val="both"/>
              <w:rPr>
                <w:rFonts w:ascii="Times New Roman" w:eastAsia="Times New Roman" w:hAnsi="Times New Roman" w:cs="Times New Roman"/>
                <w:lang w:val="hr-HR"/>
              </w:rPr>
            </w:pPr>
          </w:p>
        </w:tc>
      </w:tr>
      <w:tr w:rsidR="00A0003C" w:rsidRPr="00E76000" w14:paraId="53A28F13" w14:textId="77777777" w:rsidTr="00E07D60">
        <w:tc>
          <w:tcPr>
            <w:tcW w:w="1687" w:type="dxa"/>
            <w:shd w:val="clear" w:color="auto" w:fill="auto"/>
          </w:tcPr>
          <w:p w14:paraId="3F3E78E7"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Probni rad:</w:t>
            </w:r>
          </w:p>
        </w:tc>
        <w:tc>
          <w:tcPr>
            <w:tcW w:w="7332" w:type="dxa"/>
            <w:shd w:val="clear" w:color="auto" w:fill="auto"/>
          </w:tcPr>
          <w:p w14:paraId="5AB101E5"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6 mjeseci</w:t>
            </w:r>
          </w:p>
        </w:tc>
      </w:tr>
      <w:tr w:rsidR="000B5BBA" w:rsidRPr="00E76000" w14:paraId="4D622C86" w14:textId="77777777" w:rsidTr="00AA29FA">
        <w:tc>
          <w:tcPr>
            <w:tcW w:w="1687" w:type="dxa"/>
            <w:shd w:val="clear" w:color="auto" w:fill="auto"/>
          </w:tcPr>
          <w:p w14:paraId="3387B34F"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Radno vrijeme</w:t>
            </w:r>
          </w:p>
        </w:tc>
        <w:tc>
          <w:tcPr>
            <w:tcW w:w="7332" w:type="dxa"/>
            <w:shd w:val="clear" w:color="auto" w:fill="auto"/>
          </w:tcPr>
          <w:p w14:paraId="77F6AD45"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Puno radno vrijeme</w:t>
            </w:r>
          </w:p>
        </w:tc>
      </w:tr>
      <w:tr w:rsidR="00A0003C" w:rsidRPr="00E76000" w14:paraId="22B224E1" w14:textId="77777777" w:rsidTr="00E07D60">
        <w:tc>
          <w:tcPr>
            <w:tcW w:w="9019" w:type="dxa"/>
            <w:gridSpan w:val="2"/>
            <w:shd w:val="clear" w:color="auto" w:fill="auto"/>
          </w:tcPr>
          <w:p w14:paraId="1E57A06D"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2.2. Naziv radnog mjesta:</w:t>
            </w:r>
          </w:p>
        </w:tc>
      </w:tr>
      <w:tr w:rsidR="00A0003C" w:rsidRPr="00E76000" w14:paraId="01E2C42C" w14:textId="77777777" w:rsidTr="00E07D60">
        <w:tc>
          <w:tcPr>
            <w:tcW w:w="9019" w:type="dxa"/>
            <w:gridSpan w:val="2"/>
            <w:shd w:val="clear" w:color="auto" w:fill="auto"/>
          </w:tcPr>
          <w:p w14:paraId="6E8510CF" w14:textId="77777777" w:rsidR="00A0003C" w:rsidRPr="00E76000" w:rsidRDefault="00A0003C" w:rsidP="00E07D60">
            <w:pPr>
              <w:spacing w:line="240" w:lineRule="auto"/>
              <w:jc w:val="both"/>
              <w:rPr>
                <w:rFonts w:ascii="Times New Roman" w:eastAsia="Times New Roman" w:hAnsi="Times New Roman" w:cs="Times New Roman"/>
                <w:b/>
                <w:lang w:val="hr-HR"/>
              </w:rPr>
            </w:pPr>
            <w:r w:rsidRPr="00E76000">
              <w:rPr>
                <w:rFonts w:ascii="Times New Roman" w:eastAsia="Times New Roman" w:hAnsi="Times New Roman" w:cs="Times New Roman"/>
                <w:b/>
                <w:lang w:val="hr-HR"/>
              </w:rPr>
              <w:t>ODGOJITELJ</w:t>
            </w:r>
          </w:p>
        </w:tc>
      </w:tr>
      <w:tr w:rsidR="00A0003C" w:rsidRPr="00E76000" w14:paraId="63BD8158" w14:textId="77777777" w:rsidTr="00E07D60">
        <w:tc>
          <w:tcPr>
            <w:tcW w:w="1687" w:type="dxa"/>
            <w:shd w:val="clear" w:color="auto" w:fill="auto"/>
          </w:tcPr>
          <w:p w14:paraId="738C7FE8"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Opis poslova:</w:t>
            </w:r>
          </w:p>
        </w:tc>
        <w:tc>
          <w:tcPr>
            <w:tcW w:w="7332" w:type="dxa"/>
            <w:shd w:val="clear" w:color="auto" w:fill="auto"/>
          </w:tcPr>
          <w:p w14:paraId="7013E2C3"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Priprema i realizira odgojno obrazovni rad s djecom</w:t>
            </w:r>
          </w:p>
          <w:p w14:paraId="45EF50F2"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Vodi brigu o pravilnom izmjenjivanju aktivnosti u toku dana</w:t>
            </w:r>
          </w:p>
          <w:p w14:paraId="0901225E"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Prikuplja, priprema i izrađuje sredstva i potreban materijal za rad, vodeći brigu o pedagoškim i estetskim zahtjevima</w:t>
            </w:r>
          </w:p>
          <w:p w14:paraId="0B902A72"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Pedagoški osmišljava prostor u kojem borave djeca, vodeći brigu o higijenskim i zdravstvenim zahtjevima (pedagoški red, dezinfekcija igračaka i ostalih sredstava)</w:t>
            </w:r>
          </w:p>
          <w:p w14:paraId="34B91707"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Vodi brigu o didaktičkom materijalu, audiovizualnim i ostalim sredstvima koja koristi u radu i predlaže nabavu novoga</w:t>
            </w:r>
          </w:p>
          <w:p w14:paraId="3BB5498D"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Prati prehranu djece i daje prijedloge za njezino unapređenje</w:t>
            </w:r>
          </w:p>
          <w:p w14:paraId="34D3702E"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Surađuje sa stručnim timom, radi na identifikaciji djece sa smetnjama u psihofizičkom razvoju prati stručnu literaturu, permanentno se stručno usavršava i sudjeluje na predavanjima, seminarima i savjetovanjima</w:t>
            </w:r>
          </w:p>
          <w:p w14:paraId="2E8352E7"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Sudjeluje u realizaciji zimovanja, ljetovanja i izleta</w:t>
            </w:r>
          </w:p>
          <w:p w14:paraId="7F10389D"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Sudjeluje u provođenju internih svečanosti i priredbi</w:t>
            </w:r>
          </w:p>
          <w:p w14:paraId="2C58D0ED"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Surađuje s roditeljima individualno i na roditeljskim sastancima</w:t>
            </w:r>
          </w:p>
          <w:p w14:paraId="6653F188"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Izrađuje i vodi propisanu dokumentaciju o odgojno - obrazovnom radu</w:t>
            </w:r>
          </w:p>
          <w:p w14:paraId="3D65DBA7"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Prati dnevnu prisutnost djece i dostavlja mjesečni izvještaj o prisutnosti djece</w:t>
            </w:r>
          </w:p>
          <w:p w14:paraId="07A86911"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Provodi druge kraće oblike rada za djecu koja nisu obuhvaćena Vrtićem</w:t>
            </w:r>
          </w:p>
          <w:p w14:paraId="62D36B05"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Obavlja i druge poslove u vezi sa zakonom i aktima Vrtića, i po nalogu ravnatelja</w:t>
            </w:r>
          </w:p>
        </w:tc>
      </w:tr>
      <w:tr w:rsidR="00A0003C" w:rsidRPr="00E76000" w14:paraId="20302E7B" w14:textId="77777777" w:rsidTr="00E07D60">
        <w:tc>
          <w:tcPr>
            <w:tcW w:w="1687" w:type="dxa"/>
            <w:shd w:val="clear" w:color="auto" w:fill="auto"/>
          </w:tcPr>
          <w:p w14:paraId="781807B3"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Odgovornosti:</w:t>
            </w:r>
          </w:p>
        </w:tc>
        <w:tc>
          <w:tcPr>
            <w:tcW w:w="7332" w:type="dxa"/>
            <w:shd w:val="clear" w:color="auto" w:fill="auto"/>
          </w:tcPr>
          <w:p w14:paraId="4CEC4C19"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Odgovara za provođenje odgojno obrazovnog programa, obrazovnog rada u odgojnoj skupini, za didaktička, audiovizualna i ostala sredstva koja koriste u radu. Odgovaraju za zaštitu djece, pravilan rad i odnos prema djeci i roditeljima.</w:t>
            </w:r>
          </w:p>
        </w:tc>
      </w:tr>
      <w:tr w:rsidR="00A0003C" w:rsidRPr="00E76000" w14:paraId="4674FD82" w14:textId="77777777" w:rsidTr="00E07D60">
        <w:tc>
          <w:tcPr>
            <w:tcW w:w="1687" w:type="dxa"/>
            <w:shd w:val="clear" w:color="auto" w:fill="auto"/>
          </w:tcPr>
          <w:p w14:paraId="7373DE87"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Broj izvršitelja:</w:t>
            </w:r>
          </w:p>
        </w:tc>
        <w:tc>
          <w:tcPr>
            <w:tcW w:w="7332" w:type="dxa"/>
            <w:shd w:val="clear" w:color="auto" w:fill="auto"/>
          </w:tcPr>
          <w:p w14:paraId="3F2CC393" w14:textId="765609CF" w:rsidR="00A0003C" w:rsidRPr="00971824" w:rsidRDefault="00A0003C" w:rsidP="00E07D60">
            <w:pPr>
              <w:numPr>
                <w:ilvl w:val="0"/>
                <w:numId w:val="11"/>
              </w:numPr>
              <w:spacing w:line="240" w:lineRule="auto"/>
              <w:jc w:val="both"/>
              <w:rPr>
                <w:rFonts w:ascii="Times New Roman" w:eastAsia="Times New Roman" w:hAnsi="Times New Roman" w:cs="Times New Roman"/>
                <w:lang w:val="hr-HR"/>
              </w:rPr>
            </w:pPr>
            <w:r w:rsidRPr="00971824">
              <w:rPr>
                <w:rFonts w:ascii="Times New Roman" w:eastAsia="Times New Roman" w:hAnsi="Times New Roman" w:cs="Times New Roman"/>
                <w:lang w:val="hr-HR"/>
              </w:rPr>
              <w:t>redoviti program: 12</w:t>
            </w:r>
          </w:p>
          <w:p w14:paraId="3357B2D9" w14:textId="77777777" w:rsidR="00A0003C" w:rsidRPr="00E76000" w:rsidRDefault="00A0003C" w:rsidP="00E07D60">
            <w:pPr>
              <w:numPr>
                <w:ilvl w:val="0"/>
                <w:numId w:val="11"/>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kraći programi (predškola, igraonica): 0,5</w:t>
            </w:r>
          </w:p>
        </w:tc>
      </w:tr>
      <w:tr w:rsidR="00A0003C" w:rsidRPr="00E76000" w14:paraId="6C403D23" w14:textId="77777777" w:rsidTr="00E07D60">
        <w:tc>
          <w:tcPr>
            <w:tcW w:w="1687" w:type="dxa"/>
            <w:shd w:val="clear" w:color="auto" w:fill="auto"/>
          </w:tcPr>
          <w:p w14:paraId="112E336E"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Uvjeti:</w:t>
            </w:r>
          </w:p>
        </w:tc>
        <w:tc>
          <w:tcPr>
            <w:tcW w:w="7332" w:type="dxa"/>
            <w:shd w:val="clear" w:color="auto" w:fill="auto"/>
          </w:tcPr>
          <w:p w14:paraId="3477B637" w14:textId="77777777" w:rsidR="00A0003C" w:rsidRPr="00E76000" w:rsidRDefault="00A0003C" w:rsidP="00E07D60">
            <w:pPr>
              <w:numPr>
                <w:ilvl w:val="0"/>
                <w:numId w:val="10"/>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Prema članku 24. Zakona o predškolskom odgoju i obrazovanju</w:t>
            </w:r>
          </w:p>
          <w:p w14:paraId="6F9618BF" w14:textId="77777777" w:rsidR="00A0003C" w:rsidRPr="00E76000" w:rsidRDefault="00A0003C" w:rsidP="00E07D60">
            <w:pPr>
              <w:numPr>
                <w:ilvl w:val="0"/>
                <w:numId w:val="10"/>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utvrđena zdravstvena sposobnost za obavljanje poslova</w:t>
            </w:r>
          </w:p>
        </w:tc>
      </w:tr>
      <w:tr w:rsidR="00A0003C" w:rsidRPr="00E76000" w14:paraId="4DA705B3" w14:textId="77777777" w:rsidTr="00E07D60">
        <w:tc>
          <w:tcPr>
            <w:tcW w:w="1687" w:type="dxa"/>
            <w:shd w:val="clear" w:color="auto" w:fill="auto"/>
          </w:tcPr>
          <w:p w14:paraId="77765B53"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Stručna sprema</w:t>
            </w:r>
          </w:p>
        </w:tc>
        <w:tc>
          <w:tcPr>
            <w:tcW w:w="7332" w:type="dxa"/>
            <w:shd w:val="clear" w:color="auto" w:fill="auto"/>
          </w:tcPr>
          <w:p w14:paraId="129A89D9"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VŠS / VSS</w:t>
            </w:r>
          </w:p>
        </w:tc>
      </w:tr>
      <w:tr w:rsidR="00A0003C" w:rsidRPr="00E76000" w14:paraId="55521E85" w14:textId="77777777" w:rsidTr="00E07D60">
        <w:trPr>
          <w:trHeight w:val="516"/>
        </w:trPr>
        <w:tc>
          <w:tcPr>
            <w:tcW w:w="1687" w:type="dxa"/>
            <w:shd w:val="clear" w:color="auto" w:fill="auto"/>
            <w:vAlign w:val="center"/>
          </w:tcPr>
          <w:p w14:paraId="1B9282E4"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Koeficijent:</w:t>
            </w:r>
          </w:p>
        </w:tc>
        <w:tc>
          <w:tcPr>
            <w:tcW w:w="7332" w:type="dxa"/>
            <w:shd w:val="clear" w:color="auto" w:fill="auto"/>
          </w:tcPr>
          <w:p w14:paraId="3C14B395" w14:textId="5F0DEFF4" w:rsidR="002D003C" w:rsidRPr="00E76000" w:rsidRDefault="002D003C" w:rsidP="002D003C">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odgojitelj sa položenim stručnim ispitom: 1,490 / 1,599 </w:t>
            </w:r>
          </w:p>
          <w:p w14:paraId="013A319A" w14:textId="4C591134" w:rsidR="002D003C" w:rsidRPr="00E76000" w:rsidRDefault="002D003C" w:rsidP="002D003C">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odgojitelj bez položenog stručnog ispita: 1,187 / 1,357</w:t>
            </w:r>
          </w:p>
          <w:p w14:paraId="308D8596" w14:textId="0C5D5E81" w:rsidR="002D003C" w:rsidRPr="00E76000" w:rsidRDefault="002D003C" w:rsidP="002D003C">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odgojitelj-mentor: 1,614 / 1,788</w:t>
            </w:r>
          </w:p>
          <w:p w14:paraId="3DD5FCDA" w14:textId="16463CB6" w:rsidR="00A0003C" w:rsidRPr="00E76000" w:rsidRDefault="002D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odgojitelj-savjetnik:  1,706 / 1,948</w:t>
            </w:r>
          </w:p>
        </w:tc>
      </w:tr>
      <w:tr w:rsidR="00A0003C" w:rsidRPr="00E76000" w14:paraId="6629FD46" w14:textId="77777777" w:rsidTr="00E07D60">
        <w:tc>
          <w:tcPr>
            <w:tcW w:w="1687" w:type="dxa"/>
            <w:shd w:val="clear" w:color="auto" w:fill="auto"/>
          </w:tcPr>
          <w:p w14:paraId="4A69C0AA"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Probni rad:</w:t>
            </w:r>
          </w:p>
        </w:tc>
        <w:tc>
          <w:tcPr>
            <w:tcW w:w="7332" w:type="dxa"/>
            <w:shd w:val="clear" w:color="auto" w:fill="auto"/>
          </w:tcPr>
          <w:p w14:paraId="56110642"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6 mjeseci</w:t>
            </w:r>
          </w:p>
        </w:tc>
      </w:tr>
      <w:tr w:rsidR="000B5BBA" w:rsidRPr="00E76000" w14:paraId="04065AAE" w14:textId="77777777" w:rsidTr="00AA29FA">
        <w:tc>
          <w:tcPr>
            <w:tcW w:w="1687" w:type="dxa"/>
            <w:shd w:val="clear" w:color="auto" w:fill="auto"/>
          </w:tcPr>
          <w:p w14:paraId="0F0660F8"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Radno vrijeme</w:t>
            </w:r>
          </w:p>
        </w:tc>
        <w:tc>
          <w:tcPr>
            <w:tcW w:w="7332" w:type="dxa"/>
            <w:shd w:val="clear" w:color="auto" w:fill="auto"/>
          </w:tcPr>
          <w:p w14:paraId="02C2BE2C"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Puno radno vrijeme</w:t>
            </w:r>
          </w:p>
        </w:tc>
      </w:tr>
      <w:tr w:rsidR="00A0003C" w:rsidRPr="00E76000" w14:paraId="45CB6EF0" w14:textId="77777777" w:rsidTr="00E07D60">
        <w:tc>
          <w:tcPr>
            <w:tcW w:w="9019" w:type="dxa"/>
            <w:gridSpan w:val="2"/>
            <w:shd w:val="clear" w:color="auto" w:fill="auto"/>
          </w:tcPr>
          <w:p w14:paraId="52E8BDF0" w14:textId="16479376" w:rsidR="00A0003C" w:rsidRPr="00E76000" w:rsidRDefault="00E07D60"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2.3</w:t>
            </w:r>
            <w:r w:rsidR="00A0003C" w:rsidRPr="00E76000">
              <w:rPr>
                <w:rFonts w:ascii="Times New Roman" w:eastAsia="Times New Roman" w:hAnsi="Times New Roman" w:cs="Times New Roman"/>
                <w:lang w:val="hr-HR"/>
              </w:rPr>
              <w:t>. Naziv radnog mjesta:</w:t>
            </w:r>
          </w:p>
        </w:tc>
      </w:tr>
      <w:tr w:rsidR="00A0003C" w:rsidRPr="00E76000" w14:paraId="4CA4C7D9" w14:textId="77777777" w:rsidTr="00E07D60">
        <w:tc>
          <w:tcPr>
            <w:tcW w:w="9019" w:type="dxa"/>
            <w:gridSpan w:val="2"/>
            <w:shd w:val="clear" w:color="auto" w:fill="auto"/>
          </w:tcPr>
          <w:p w14:paraId="286BDA5C"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b/>
                <w:lang w:val="hr-HR"/>
              </w:rPr>
              <w:t>POMOĆNIK ZA DIJETE S TEŠKOĆAMA U RAZVOJU</w:t>
            </w:r>
          </w:p>
        </w:tc>
      </w:tr>
      <w:tr w:rsidR="00A0003C" w:rsidRPr="00E76000" w14:paraId="55DD1639" w14:textId="77777777" w:rsidTr="00E07D60">
        <w:tc>
          <w:tcPr>
            <w:tcW w:w="1687" w:type="dxa"/>
            <w:shd w:val="clear" w:color="auto" w:fill="auto"/>
          </w:tcPr>
          <w:p w14:paraId="6893B429"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Opis poslova:</w:t>
            </w:r>
          </w:p>
        </w:tc>
        <w:tc>
          <w:tcPr>
            <w:tcW w:w="7332" w:type="dxa"/>
            <w:shd w:val="clear" w:color="auto" w:fill="auto"/>
          </w:tcPr>
          <w:p w14:paraId="05736B0E" w14:textId="77777777" w:rsidR="00A0003C" w:rsidRPr="00E76000" w:rsidRDefault="00A0003C" w:rsidP="00E07D60">
            <w:pPr>
              <w:numPr>
                <w:ilvl w:val="0"/>
                <w:numId w:val="36"/>
              </w:numPr>
              <w:spacing w:line="240" w:lineRule="auto"/>
              <w:contextualSpacing/>
              <w:jc w:val="both"/>
              <w:rPr>
                <w:rFonts w:ascii="Times New Roman" w:eastAsia="Times New Roman" w:hAnsi="Times New Roman" w:cs="Times New Roman"/>
                <w:iCs/>
                <w:lang w:val="hr-HR"/>
              </w:rPr>
            </w:pPr>
            <w:r w:rsidRPr="00E76000">
              <w:rPr>
                <w:rFonts w:ascii="Times New Roman" w:eastAsia="Times New Roman" w:hAnsi="Times New Roman" w:cs="Times New Roman"/>
                <w:iCs/>
                <w:lang w:val="hr-HR"/>
              </w:rPr>
              <w:t>sudjeluje u planiranju individualnog plana rada s djetetom s teškoćama u razvoju</w:t>
            </w:r>
          </w:p>
          <w:p w14:paraId="37DEA99D" w14:textId="77777777" w:rsidR="00A0003C" w:rsidRPr="00E76000" w:rsidRDefault="00A0003C" w:rsidP="00E07D60">
            <w:pPr>
              <w:numPr>
                <w:ilvl w:val="0"/>
                <w:numId w:val="36"/>
              </w:numPr>
              <w:spacing w:line="240" w:lineRule="auto"/>
              <w:contextualSpacing/>
              <w:jc w:val="both"/>
              <w:rPr>
                <w:rFonts w:ascii="Times New Roman" w:eastAsia="Times New Roman" w:hAnsi="Times New Roman" w:cs="Times New Roman"/>
                <w:iCs/>
                <w:lang w:val="hr-HR"/>
              </w:rPr>
            </w:pPr>
            <w:r w:rsidRPr="00E76000">
              <w:rPr>
                <w:rFonts w:ascii="Times New Roman" w:eastAsia="Times New Roman" w:hAnsi="Times New Roman" w:cs="Times New Roman"/>
                <w:iCs/>
                <w:lang w:val="hr-HR"/>
              </w:rPr>
              <w:t>sudjeluje u izradi mišljenja u suradnji s timom</w:t>
            </w:r>
          </w:p>
          <w:p w14:paraId="741DC858" w14:textId="77777777" w:rsidR="00A0003C" w:rsidRPr="00E76000" w:rsidRDefault="00A0003C" w:rsidP="00E07D60">
            <w:pPr>
              <w:numPr>
                <w:ilvl w:val="0"/>
                <w:numId w:val="36"/>
              </w:numPr>
              <w:spacing w:line="240" w:lineRule="auto"/>
              <w:contextualSpacing/>
              <w:jc w:val="both"/>
              <w:rPr>
                <w:rFonts w:ascii="Times New Roman" w:eastAsia="Times New Roman" w:hAnsi="Times New Roman" w:cs="Times New Roman"/>
                <w:iCs/>
                <w:lang w:val="hr-HR"/>
              </w:rPr>
            </w:pPr>
            <w:r w:rsidRPr="00E76000">
              <w:rPr>
                <w:rFonts w:ascii="Times New Roman" w:eastAsia="Times New Roman" w:hAnsi="Times New Roman" w:cs="Times New Roman"/>
                <w:iCs/>
                <w:lang w:val="hr-HR"/>
              </w:rPr>
              <w:lastRenderedPageBreak/>
              <w:t>priprema i izrađuje didaktičke materijale, sredstva i pomagala u svrhu oblikovanja poticajne okoline za razvoj djeteta s teškoćama kao i ostale djece u skupini</w:t>
            </w:r>
          </w:p>
          <w:p w14:paraId="359BCFC8" w14:textId="77777777" w:rsidR="00A0003C" w:rsidRPr="00E76000" w:rsidRDefault="00A0003C" w:rsidP="00E07D60">
            <w:pPr>
              <w:numPr>
                <w:ilvl w:val="0"/>
                <w:numId w:val="36"/>
              </w:numPr>
              <w:spacing w:line="240" w:lineRule="auto"/>
              <w:contextualSpacing/>
              <w:jc w:val="both"/>
              <w:rPr>
                <w:rFonts w:ascii="Times New Roman" w:eastAsia="Times New Roman" w:hAnsi="Times New Roman" w:cs="Times New Roman"/>
                <w:iCs/>
                <w:lang w:val="hr-HR"/>
              </w:rPr>
            </w:pPr>
            <w:r w:rsidRPr="00E76000">
              <w:rPr>
                <w:rFonts w:ascii="Times New Roman" w:eastAsia="Times New Roman" w:hAnsi="Times New Roman" w:cs="Times New Roman"/>
                <w:iCs/>
                <w:lang w:val="hr-HR"/>
              </w:rPr>
              <w:t>stvara uvjete za suradnju i zajedničko učenje djeteta s teškoćama i ostale djece u skupini</w:t>
            </w:r>
          </w:p>
          <w:p w14:paraId="357EF037" w14:textId="77777777" w:rsidR="00A0003C" w:rsidRPr="00E76000" w:rsidRDefault="00A0003C" w:rsidP="00E07D60">
            <w:pPr>
              <w:numPr>
                <w:ilvl w:val="0"/>
                <w:numId w:val="36"/>
              </w:numPr>
              <w:spacing w:line="240" w:lineRule="auto"/>
              <w:contextualSpacing/>
              <w:jc w:val="both"/>
              <w:rPr>
                <w:rFonts w:ascii="Times New Roman" w:eastAsia="Times New Roman" w:hAnsi="Times New Roman" w:cs="Times New Roman"/>
                <w:iCs/>
                <w:lang w:val="hr-HR"/>
              </w:rPr>
            </w:pPr>
            <w:r w:rsidRPr="00E76000">
              <w:rPr>
                <w:rFonts w:ascii="Times New Roman" w:eastAsia="Times New Roman" w:hAnsi="Times New Roman" w:cs="Times New Roman"/>
                <w:iCs/>
                <w:lang w:val="hr-HR"/>
              </w:rPr>
              <w:t>uvažava djetetove individualne potrebe tijekom rasporeda dnevnih aktivnosti i ostalih dnevnih rutina skupine</w:t>
            </w:r>
          </w:p>
          <w:p w14:paraId="61D24F89" w14:textId="77777777" w:rsidR="00A0003C" w:rsidRPr="00E76000" w:rsidRDefault="00A0003C" w:rsidP="00E07D60">
            <w:pPr>
              <w:numPr>
                <w:ilvl w:val="0"/>
                <w:numId w:val="36"/>
              </w:numPr>
              <w:spacing w:line="240" w:lineRule="auto"/>
              <w:contextualSpacing/>
              <w:jc w:val="both"/>
              <w:rPr>
                <w:rFonts w:ascii="Times New Roman" w:eastAsia="Times New Roman" w:hAnsi="Times New Roman" w:cs="Times New Roman"/>
                <w:iCs/>
                <w:lang w:val="hr-HR"/>
              </w:rPr>
            </w:pPr>
            <w:r w:rsidRPr="00E76000">
              <w:rPr>
                <w:rFonts w:ascii="Times New Roman" w:eastAsia="Times New Roman" w:hAnsi="Times New Roman" w:cs="Times New Roman"/>
                <w:iCs/>
                <w:lang w:val="hr-HR"/>
              </w:rPr>
              <w:t>surađuje s roditeljima: priprema i održava individualne razgovore s roditeljima djeteta (okvirno dva puta godišnje), sudjeluje u pripremi i održavanju roditeljskih sastanaka skupine</w:t>
            </w:r>
          </w:p>
          <w:p w14:paraId="5C4227A4"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iCs/>
                <w:lang w:val="hr-HR"/>
              </w:rPr>
              <w:t>na području individualnog stručnog usavršavanja treći odgojitelj poseban fokus stavlja na specifičnosti odgojno-obrazovnog rada s djetetom s teškoćama</w:t>
            </w:r>
          </w:p>
          <w:p w14:paraId="70F7957E"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color w:val="000000"/>
                <w:lang w:val="hr-HR"/>
              </w:rPr>
              <w:t>pomaže djetetu s teškoćama u razvoju za vrijeme njegova boravka u Vrtiću: pomaže kod hranjenja, oblačenja i ostalih svakodnevnih aktivnosti, pomaže u integraciji i inkluziji</w:t>
            </w:r>
          </w:p>
          <w:p w14:paraId="652EF796" w14:textId="77777777" w:rsidR="00A0003C" w:rsidRPr="00E76000" w:rsidRDefault="00A0003C" w:rsidP="00E07D60">
            <w:pPr>
              <w:numPr>
                <w:ilvl w:val="0"/>
                <w:numId w:val="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obavlja i druge poslove u vezi sa zakonom i aktima Vrtića, i po nalogu ravnatelja</w:t>
            </w:r>
          </w:p>
        </w:tc>
      </w:tr>
      <w:tr w:rsidR="00A0003C" w:rsidRPr="00E76000" w14:paraId="05F4C2EB" w14:textId="77777777" w:rsidTr="00E07D60">
        <w:tc>
          <w:tcPr>
            <w:tcW w:w="1687" w:type="dxa"/>
            <w:shd w:val="clear" w:color="auto" w:fill="auto"/>
          </w:tcPr>
          <w:p w14:paraId="1DAA75A8"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lastRenderedPageBreak/>
              <w:t>Odgovornosti:</w:t>
            </w:r>
          </w:p>
        </w:tc>
        <w:tc>
          <w:tcPr>
            <w:tcW w:w="7332" w:type="dxa"/>
            <w:shd w:val="clear" w:color="auto" w:fill="auto"/>
          </w:tcPr>
          <w:p w14:paraId="2F70658E" w14:textId="77777777" w:rsidR="00A0003C" w:rsidRPr="00E76000" w:rsidRDefault="00A0003C" w:rsidP="00E07D60">
            <w:pPr>
              <w:spacing w:line="240" w:lineRule="auto"/>
              <w:jc w:val="both"/>
              <w:rPr>
                <w:rFonts w:ascii="Times New Roman" w:eastAsia="Times New Roman" w:hAnsi="Times New Roman" w:cs="Times New Roman"/>
                <w:b/>
                <w:lang w:val="hr-HR"/>
              </w:rPr>
            </w:pPr>
            <w:r w:rsidRPr="00E76000">
              <w:rPr>
                <w:rFonts w:ascii="Times New Roman" w:eastAsia="Times New Roman" w:hAnsi="Times New Roman" w:cs="Times New Roman"/>
                <w:lang w:val="hr-HR"/>
              </w:rPr>
              <w:t>Odgovara za provođenje odgojno obrazovnog programa, obrazovnog rada u odgojnoj skupini, za didaktička, audiovizualna i ostala sredstva koja koriste u radu. Odgovara za zaštitu djece, pravilan rad i odnos prema djeci i roditeljima.</w:t>
            </w:r>
          </w:p>
        </w:tc>
      </w:tr>
      <w:tr w:rsidR="00A0003C" w:rsidRPr="00E76000" w14:paraId="197CA5C2" w14:textId="77777777" w:rsidTr="00E07D60">
        <w:tc>
          <w:tcPr>
            <w:tcW w:w="1687" w:type="dxa"/>
            <w:shd w:val="clear" w:color="auto" w:fill="auto"/>
          </w:tcPr>
          <w:p w14:paraId="19E66C0B" w14:textId="77777777" w:rsidR="00A0003C" w:rsidRPr="00E76000" w:rsidRDefault="00A0003C" w:rsidP="00E07D60">
            <w:pPr>
              <w:spacing w:line="240" w:lineRule="auto"/>
              <w:rPr>
                <w:rFonts w:ascii="Times New Roman" w:eastAsia="Times New Roman" w:hAnsi="Times New Roman" w:cs="Times New Roman"/>
                <w:lang w:val="hr-HR"/>
              </w:rPr>
            </w:pPr>
            <w:r w:rsidRPr="00E76000">
              <w:rPr>
                <w:rFonts w:ascii="Times New Roman" w:eastAsia="Times New Roman" w:hAnsi="Times New Roman" w:cs="Times New Roman"/>
                <w:lang w:val="hr-HR"/>
              </w:rPr>
              <w:t>Broj izvršitelja:</w:t>
            </w:r>
          </w:p>
        </w:tc>
        <w:tc>
          <w:tcPr>
            <w:tcW w:w="7332" w:type="dxa"/>
            <w:shd w:val="clear" w:color="auto" w:fill="auto"/>
          </w:tcPr>
          <w:p w14:paraId="37CB9E17" w14:textId="77777777" w:rsidR="00A0003C" w:rsidRPr="00E76000" w:rsidRDefault="00A0003C" w:rsidP="00E07D60">
            <w:pPr>
              <w:spacing w:line="240" w:lineRule="auto"/>
              <w:rPr>
                <w:rFonts w:ascii="Times New Roman" w:eastAsia="Times New Roman" w:hAnsi="Times New Roman" w:cs="Times New Roman"/>
                <w:lang w:val="hr-HR"/>
              </w:rPr>
            </w:pPr>
            <w:r w:rsidRPr="00E76000">
              <w:rPr>
                <w:rFonts w:ascii="Times New Roman" w:eastAsia="Times New Roman" w:hAnsi="Times New Roman" w:cs="Times New Roman"/>
                <w:lang w:val="hr-HR"/>
              </w:rPr>
              <w:t>2</w:t>
            </w:r>
          </w:p>
        </w:tc>
      </w:tr>
      <w:tr w:rsidR="00A0003C" w:rsidRPr="00E76000" w14:paraId="5DC84043" w14:textId="77777777" w:rsidTr="00E07D60">
        <w:tc>
          <w:tcPr>
            <w:tcW w:w="1687" w:type="dxa"/>
            <w:shd w:val="clear" w:color="auto" w:fill="auto"/>
          </w:tcPr>
          <w:p w14:paraId="5DEFCF4D"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Uvjeti:</w:t>
            </w:r>
          </w:p>
        </w:tc>
        <w:tc>
          <w:tcPr>
            <w:tcW w:w="7332" w:type="dxa"/>
            <w:shd w:val="clear" w:color="auto" w:fill="auto"/>
          </w:tcPr>
          <w:p w14:paraId="53F0B648" w14:textId="77777777" w:rsidR="00A0003C" w:rsidRPr="00E76000" w:rsidRDefault="00A0003C" w:rsidP="00E07D60">
            <w:pPr>
              <w:numPr>
                <w:ilvl w:val="0"/>
                <w:numId w:val="3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prema čl. 24.a Zakona o predškolskom odgoju i obrazovanju </w:t>
            </w:r>
          </w:p>
          <w:p w14:paraId="548DC4EB" w14:textId="77777777" w:rsidR="00A0003C" w:rsidRPr="00E76000" w:rsidRDefault="00A0003C" w:rsidP="00E07D60">
            <w:pPr>
              <w:numPr>
                <w:ilvl w:val="0"/>
                <w:numId w:val="3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utvrđena zdravstvena sposobnost za obavljanje poslova</w:t>
            </w:r>
          </w:p>
        </w:tc>
      </w:tr>
      <w:tr w:rsidR="00A0003C" w:rsidRPr="00E76000" w14:paraId="5AFE1845" w14:textId="77777777" w:rsidTr="00E07D60">
        <w:tc>
          <w:tcPr>
            <w:tcW w:w="1687" w:type="dxa"/>
            <w:shd w:val="clear" w:color="auto" w:fill="auto"/>
          </w:tcPr>
          <w:p w14:paraId="665642D3"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Stručna sprema</w:t>
            </w:r>
          </w:p>
        </w:tc>
        <w:tc>
          <w:tcPr>
            <w:tcW w:w="7332" w:type="dxa"/>
            <w:shd w:val="clear" w:color="auto" w:fill="auto"/>
          </w:tcPr>
          <w:p w14:paraId="164E757E"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SSS / VŠS / VSS</w:t>
            </w:r>
          </w:p>
        </w:tc>
      </w:tr>
      <w:tr w:rsidR="00A0003C" w:rsidRPr="00E76000" w14:paraId="044CFD95" w14:textId="77777777" w:rsidTr="00E07D60">
        <w:tc>
          <w:tcPr>
            <w:tcW w:w="1687" w:type="dxa"/>
            <w:shd w:val="clear" w:color="auto" w:fill="auto"/>
            <w:vAlign w:val="center"/>
          </w:tcPr>
          <w:p w14:paraId="60F6036E"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Koeficijent:</w:t>
            </w:r>
          </w:p>
        </w:tc>
        <w:tc>
          <w:tcPr>
            <w:tcW w:w="7332" w:type="dxa"/>
            <w:shd w:val="clear" w:color="auto" w:fill="auto"/>
          </w:tcPr>
          <w:p w14:paraId="58EE702C" w14:textId="69FA09D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odgojitelj sa položenim stručnim ispitom: 1,490 / 1,599 </w:t>
            </w:r>
          </w:p>
          <w:p w14:paraId="4E522053" w14:textId="1E7EB0B2"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odgojitelj bez položenog stručnog ispita: 1,187 / 1,357</w:t>
            </w:r>
          </w:p>
          <w:p w14:paraId="3FAEEFE9" w14:textId="47F8B605"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odgojitelj-mentor: 1,614 / 1,788</w:t>
            </w:r>
          </w:p>
          <w:p w14:paraId="35369CBB" w14:textId="5AFA6A43"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odgojitelj-savjetnik:  1,706 / 1,948</w:t>
            </w:r>
          </w:p>
          <w:p w14:paraId="0B2778AB" w14:textId="5D0116F1"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osoba sa završenim četverogodišnjim srednjoškolskim obrazovanjem: 1,119 </w:t>
            </w:r>
          </w:p>
        </w:tc>
      </w:tr>
      <w:tr w:rsidR="00A0003C" w:rsidRPr="00E76000" w14:paraId="76638E40" w14:textId="77777777" w:rsidTr="00E07D60">
        <w:tc>
          <w:tcPr>
            <w:tcW w:w="1687" w:type="dxa"/>
            <w:shd w:val="clear" w:color="auto" w:fill="auto"/>
          </w:tcPr>
          <w:p w14:paraId="18A8FF38"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Probni rad:</w:t>
            </w:r>
          </w:p>
        </w:tc>
        <w:tc>
          <w:tcPr>
            <w:tcW w:w="7332" w:type="dxa"/>
            <w:shd w:val="clear" w:color="auto" w:fill="auto"/>
          </w:tcPr>
          <w:p w14:paraId="2653C2C4"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6 mjeseci</w:t>
            </w:r>
          </w:p>
        </w:tc>
      </w:tr>
      <w:tr w:rsidR="000B5BBA" w:rsidRPr="00E76000" w14:paraId="1F4FA82A" w14:textId="77777777" w:rsidTr="00AA29FA">
        <w:tc>
          <w:tcPr>
            <w:tcW w:w="1687" w:type="dxa"/>
            <w:shd w:val="clear" w:color="auto" w:fill="auto"/>
          </w:tcPr>
          <w:p w14:paraId="02D17DA3"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Radno vrijeme</w:t>
            </w:r>
          </w:p>
        </w:tc>
        <w:tc>
          <w:tcPr>
            <w:tcW w:w="7332" w:type="dxa"/>
            <w:shd w:val="clear" w:color="auto" w:fill="auto"/>
          </w:tcPr>
          <w:p w14:paraId="39CD9811"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Puno radno vrijeme</w:t>
            </w:r>
          </w:p>
        </w:tc>
      </w:tr>
      <w:tr w:rsidR="00A0003C" w:rsidRPr="00E76000" w14:paraId="30732745" w14:textId="77777777" w:rsidTr="00E07D60">
        <w:tc>
          <w:tcPr>
            <w:tcW w:w="9019" w:type="dxa"/>
            <w:gridSpan w:val="2"/>
            <w:shd w:val="clear" w:color="auto" w:fill="auto"/>
          </w:tcPr>
          <w:p w14:paraId="64551E2A" w14:textId="2FC5F692" w:rsidR="00A0003C" w:rsidRPr="00E76000" w:rsidRDefault="00A0003C" w:rsidP="000B5BB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2.</w:t>
            </w:r>
            <w:r w:rsidR="000B5BBA" w:rsidRPr="00E76000">
              <w:rPr>
                <w:rFonts w:ascii="Times New Roman" w:eastAsia="Times New Roman" w:hAnsi="Times New Roman" w:cs="Times New Roman"/>
                <w:lang w:val="hr-HR"/>
              </w:rPr>
              <w:t>4</w:t>
            </w:r>
            <w:r w:rsidRPr="00E76000">
              <w:rPr>
                <w:rFonts w:ascii="Times New Roman" w:eastAsia="Times New Roman" w:hAnsi="Times New Roman" w:cs="Times New Roman"/>
                <w:lang w:val="hr-HR"/>
              </w:rPr>
              <w:t>. Naziv radnog mjesta:</w:t>
            </w:r>
          </w:p>
        </w:tc>
      </w:tr>
      <w:tr w:rsidR="00A0003C" w:rsidRPr="00E76000" w14:paraId="0B6C3F65" w14:textId="77777777" w:rsidTr="00E07D60">
        <w:tc>
          <w:tcPr>
            <w:tcW w:w="9019" w:type="dxa"/>
            <w:gridSpan w:val="2"/>
            <w:shd w:val="clear" w:color="auto" w:fill="auto"/>
          </w:tcPr>
          <w:p w14:paraId="4CB65F20" w14:textId="77777777" w:rsidR="00A0003C" w:rsidRPr="00E76000" w:rsidRDefault="00A0003C" w:rsidP="00E07D60">
            <w:pPr>
              <w:spacing w:line="240" w:lineRule="auto"/>
              <w:jc w:val="both"/>
              <w:rPr>
                <w:rFonts w:ascii="Times New Roman" w:eastAsia="Times New Roman" w:hAnsi="Times New Roman" w:cs="Times New Roman"/>
                <w:b/>
                <w:lang w:val="hr-HR"/>
              </w:rPr>
            </w:pPr>
            <w:r w:rsidRPr="00E76000">
              <w:rPr>
                <w:rFonts w:ascii="Times New Roman" w:eastAsia="Times New Roman" w:hAnsi="Times New Roman" w:cs="Times New Roman"/>
                <w:b/>
                <w:lang w:val="hr-HR"/>
              </w:rPr>
              <w:t>VIŠA MEDICINSKA SESTRA / ZDRAVSTVENA VODITELJICA</w:t>
            </w:r>
          </w:p>
        </w:tc>
      </w:tr>
      <w:tr w:rsidR="00A0003C" w:rsidRPr="00E76000" w14:paraId="2267F4EF" w14:textId="77777777" w:rsidTr="00E07D60">
        <w:tc>
          <w:tcPr>
            <w:tcW w:w="1687" w:type="dxa"/>
            <w:shd w:val="clear" w:color="auto" w:fill="auto"/>
          </w:tcPr>
          <w:p w14:paraId="52C8C754"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Opis poslova:</w:t>
            </w:r>
          </w:p>
        </w:tc>
        <w:tc>
          <w:tcPr>
            <w:tcW w:w="7332" w:type="dxa"/>
            <w:shd w:val="clear" w:color="auto" w:fill="auto"/>
          </w:tcPr>
          <w:p w14:paraId="7B93BFD9" w14:textId="77777777" w:rsidR="00A0003C" w:rsidRPr="00E76000" w:rsidRDefault="00A0003C" w:rsidP="00E07D60">
            <w:pPr>
              <w:numPr>
                <w:ilvl w:val="0"/>
                <w:numId w:val="22"/>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Organizira higijenske uvjete: nadzor higijenskog stanja i održavanje čistoće u prostoru u kojem borave djeca i vanjskih površina: kontrola pravilnog čišćenja i održavanja svih prostorija opreme, igračaka, sudjelovanje u nadzoru mikroklimatskih uvjeta boravka djece, kontrola opće i posebne higijene djece i djelatnika, higijenske uporabe posuđa, ručnika, rupčića, higijenske odjeće i obuće, kontrola nošenja zaštitne odjeće i obuće radnika, briga o dezinfekciji, dezinsekciji i deratizaciji, provođenje  higijensko-epidemioloških mjera: nadzor nad pravodobnim sanitarnim pregledima radnika, praćenje  epidemiološke situacije i provođenje protuepidemioloških mjera, briga o trijaži i izolaciji oboljele djece.</w:t>
            </w:r>
          </w:p>
          <w:p w14:paraId="6E33DBF8" w14:textId="77777777" w:rsidR="00A0003C" w:rsidRPr="00E76000" w:rsidRDefault="00A0003C" w:rsidP="00E07D60">
            <w:pPr>
              <w:numPr>
                <w:ilvl w:val="0"/>
                <w:numId w:val="22"/>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Radi na organizaciji i provedbi zdravstvene zaštite: otvaranje zdravstvenih kartona, organizacija i sudjelovanje pri sistematskim i kontrolnim pregledima, organizacija i sudjelovanje pri odlasku na zimovanje i ljetovanje, organizacija i vođenje antropometrijskih mjerenja djece,  praćenje izostanka djece i analiza kretanja oboljele djece, briga o trijaži djece u izolaciji, pružanje prve pomoći, zbrinjavanje djeteta, osiguranje medicinske pomoći, praćenje i analiza povreda djece , provođenje mjera profilakse te mjera primarne prevencije, praćenje i nadzor djece koja imaju posebne potrebe u njezi, praćenje epidemiološke situacije i poduzimanje mjera, vođenje </w:t>
            </w:r>
            <w:r w:rsidRPr="00E76000">
              <w:rPr>
                <w:rFonts w:ascii="Times New Roman" w:eastAsia="Times New Roman" w:hAnsi="Times New Roman" w:cs="Times New Roman"/>
                <w:lang w:val="hr-HR"/>
              </w:rPr>
              <w:lastRenderedPageBreak/>
              <w:t>dokumentacije, briga o nabavi sanitetskog materijala, lijekova, sredstava za dezinfekciju, provođenje i organizacija posebnih preventivnih aktivnosti, unapređivanje zdravstvene zaštite, provođenje zdravstvenog odgoja djece, roditelja i radnika, provođenje intervjua s roditeljima novoupisane djece</w:t>
            </w:r>
          </w:p>
          <w:p w14:paraId="568AA7E9" w14:textId="77777777" w:rsidR="00A0003C" w:rsidRPr="00E76000" w:rsidRDefault="00A0003C" w:rsidP="00E07D60">
            <w:pPr>
              <w:numPr>
                <w:ilvl w:val="0"/>
                <w:numId w:val="22"/>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Vodi zdravstvenu dokumentaciju i evidenciju</w:t>
            </w:r>
          </w:p>
          <w:p w14:paraId="2058885D" w14:textId="77777777" w:rsidR="00A0003C" w:rsidRPr="00E76000" w:rsidRDefault="00A0003C" w:rsidP="00E07D60">
            <w:pPr>
              <w:numPr>
                <w:ilvl w:val="0"/>
                <w:numId w:val="22"/>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Planira, organizira i koordinira rad na provođenju zdravstvene zaštite: izrada i realizacija programa zdravstvene zaštite, učestvovanje u izradi Godišnjeg plana i izvedbenog programa rada, izrada Godišnjeg plana  zdravstvenog voditelja, suradnja s higijensko-epidemiološkom službom, sudjelovanje u organizaciji zimovanja i ljetovanja, sudjelovanje u organizaciji rada odgojno-obrazovnih djelatnika, sudjelovanje u planiranju i programiranju njege i zaštite u odgojnim skupinama, sudjelovanje pri prijemu djece, te formiranje odgojnih skupina, učestvovanje u izradi i provođenju odgojno-obrazovnog procesa, sudjelovanje pri stručnom usavršavanju djelatnika te provođenje individualnog stručnog usavršavanja , suradnja s različitim sudionicima u svezi provođenja zdravstvene zaštite u Vrtiću, organizacija stručnog usavršavanja djelatnika koji obavljaju tehničke poslove (higijenski minimum), vodi satnicu tehničkih djelatnika</w:t>
            </w:r>
          </w:p>
          <w:p w14:paraId="7F740EC7" w14:textId="77777777" w:rsidR="00A0003C" w:rsidRPr="00E76000" w:rsidRDefault="00A0003C" w:rsidP="00E07D60">
            <w:pPr>
              <w:numPr>
                <w:ilvl w:val="0"/>
                <w:numId w:val="12"/>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Obavlja i druge poslove u skladu sa zakonom i aktima Vrtića, i po nalogu ravnatelja</w:t>
            </w:r>
          </w:p>
        </w:tc>
      </w:tr>
      <w:tr w:rsidR="00A0003C" w:rsidRPr="00E76000" w14:paraId="564769A1" w14:textId="77777777" w:rsidTr="00E07D60">
        <w:tc>
          <w:tcPr>
            <w:tcW w:w="1687" w:type="dxa"/>
            <w:shd w:val="clear" w:color="auto" w:fill="auto"/>
          </w:tcPr>
          <w:p w14:paraId="092C4C6B"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lastRenderedPageBreak/>
              <w:t>Odgovornosti:</w:t>
            </w:r>
          </w:p>
        </w:tc>
        <w:tc>
          <w:tcPr>
            <w:tcW w:w="7332" w:type="dxa"/>
            <w:shd w:val="clear" w:color="auto" w:fill="auto"/>
          </w:tcPr>
          <w:p w14:paraId="037C6550"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Odgovara za realizaciju zadataka zdravstvene zaštite predviđenih u Godišnjem planu, za unapređivanje njege, brige za tjelesni razvoj i zdravlje djece, te za primjenu mjera higijene u radnim prostorima i prostorima za boravak djece.</w:t>
            </w:r>
          </w:p>
        </w:tc>
      </w:tr>
      <w:tr w:rsidR="00A0003C" w:rsidRPr="00E76000" w14:paraId="0AB5C933" w14:textId="77777777" w:rsidTr="00E07D60">
        <w:tc>
          <w:tcPr>
            <w:tcW w:w="1687" w:type="dxa"/>
            <w:shd w:val="clear" w:color="auto" w:fill="auto"/>
          </w:tcPr>
          <w:p w14:paraId="0CAC2ED7"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Broj izvršitelja:</w:t>
            </w:r>
          </w:p>
        </w:tc>
        <w:tc>
          <w:tcPr>
            <w:tcW w:w="7332" w:type="dxa"/>
            <w:shd w:val="clear" w:color="auto" w:fill="auto"/>
          </w:tcPr>
          <w:p w14:paraId="448DB06B" w14:textId="351D7B22" w:rsidR="00A0003C" w:rsidRPr="00E76000" w:rsidRDefault="00A0003C" w:rsidP="00C55A53">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1 </w:t>
            </w:r>
          </w:p>
        </w:tc>
      </w:tr>
      <w:tr w:rsidR="00A0003C" w:rsidRPr="00E76000" w14:paraId="2DF35229" w14:textId="77777777" w:rsidTr="00E07D60">
        <w:tc>
          <w:tcPr>
            <w:tcW w:w="1687" w:type="dxa"/>
            <w:shd w:val="clear" w:color="auto" w:fill="auto"/>
          </w:tcPr>
          <w:p w14:paraId="7AF45236" w14:textId="77777777" w:rsidR="00A0003C" w:rsidRPr="00E76000" w:rsidRDefault="00A0003C" w:rsidP="00E07D60">
            <w:pPr>
              <w:spacing w:line="240" w:lineRule="auto"/>
              <w:jc w:val="both"/>
              <w:rPr>
                <w:rFonts w:ascii="Times New Roman" w:eastAsia="Times New Roman" w:hAnsi="Times New Roman" w:cs="Times New Roman"/>
                <w:lang w:val="hr-HR"/>
              </w:rPr>
            </w:pPr>
          </w:p>
        </w:tc>
        <w:tc>
          <w:tcPr>
            <w:tcW w:w="7332" w:type="dxa"/>
            <w:shd w:val="clear" w:color="auto" w:fill="auto"/>
          </w:tcPr>
          <w:p w14:paraId="0A02D3A9" w14:textId="77777777" w:rsidR="00A0003C" w:rsidRPr="00E76000" w:rsidRDefault="00A0003C" w:rsidP="00E07D60">
            <w:pPr>
              <w:numPr>
                <w:ilvl w:val="0"/>
                <w:numId w:val="1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viša stručna sprema, odnosno završen preddiplomski sveučilišni studij ili stručni studij sestrinstva, ili stečena viša stručna sprema u djelatnosti sestrinstva u skladu s ranijim propisima ili - visoka stručna sprema, odnosno završen sveučilišni diplomski studij ili specijalistički studij sestrinstva</w:t>
            </w:r>
          </w:p>
          <w:p w14:paraId="7E877729" w14:textId="77777777" w:rsidR="00A0003C" w:rsidRPr="00E76000" w:rsidRDefault="00A0003C" w:rsidP="00E07D60">
            <w:pPr>
              <w:numPr>
                <w:ilvl w:val="0"/>
                <w:numId w:val="1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utvrđena zdravstvena sposobnost za obavljanje poslova</w:t>
            </w:r>
          </w:p>
        </w:tc>
      </w:tr>
      <w:tr w:rsidR="00A0003C" w:rsidRPr="00E76000" w14:paraId="4870C844" w14:textId="77777777" w:rsidTr="00E07D60">
        <w:tc>
          <w:tcPr>
            <w:tcW w:w="1687" w:type="dxa"/>
            <w:shd w:val="clear" w:color="auto" w:fill="auto"/>
          </w:tcPr>
          <w:p w14:paraId="6AA3C8E2"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Stručna sprema</w:t>
            </w:r>
          </w:p>
        </w:tc>
        <w:tc>
          <w:tcPr>
            <w:tcW w:w="7332" w:type="dxa"/>
            <w:shd w:val="clear" w:color="auto" w:fill="auto"/>
          </w:tcPr>
          <w:p w14:paraId="285E65B6" w14:textId="50352FC4"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VŠS</w:t>
            </w:r>
            <w:r w:rsidR="000B5BBA" w:rsidRPr="00E76000">
              <w:rPr>
                <w:rFonts w:ascii="Times New Roman" w:eastAsia="Times New Roman" w:hAnsi="Times New Roman" w:cs="Times New Roman"/>
                <w:lang w:val="hr-HR"/>
              </w:rPr>
              <w:t xml:space="preserve"> / VSS</w:t>
            </w:r>
          </w:p>
        </w:tc>
      </w:tr>
      <w:tr w:rsidR="00A0003C" w:rsidRPr="00E76000" w14:paraId="1AFB60DE" w14:textId="77777777" w:rsidTr="00E07D60">
        <w:tc>
          <w:tcPr>
            <w:tcW w:w="1687" w:type="dxa"/>
            <w:shd w:val="clear" w:color="auto" w:fill="auto"/>
          </w:tcPr>
          <w:p w14:paraId="29BFA7AE"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Koeficijent:</w:t>
            </w:r>
          </w:p>
        </w:tc>
        <w:tc>
          <w:tcPr>
            <w:tcW w:w="7332" w:type="dxa"/>
            <w:shd w:val="clear" w:color="auto" w:fill="auto"/>
          </w:tcPr>
          <w:p w14:paraId="389082EC"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1,490</w:t>
            </w:r>
          </w:p>
        </w:tc>
      </w:tr>
      <w:tr w:rsidR="00A0003C" w:rsidRPr="00E76000" w14:paraId="6E806E40" w14:textId="77777777" w:rsidTr="00E07D60">
        <w:tc>
          <w:tcPr>
            <w:tcW w:w="1687" w:type="dxa"/>
            <w:shd w:val="clear" w:color="auto" w:fill="auto"/>
          </w:tcPr>
          <w:p w14:paraId="38BFE2EA"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Probni rad:</w:t>
            </w:r>
          </w:p>
        </w:tc>
        <w:tc>
          <w:tcPr>
            <w:tcW w:w="7332" w:type="dxa"/>
            <w:shd w:val="clear" w:color="auto" w:fill="auto"/>
          </w:tcPr>
          <w:p w14:paraId="347102AD"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6 mjeseci</w:t>
            </w:r>
          </w:p>
        </w:tc>
      </w:tr>
      <w:tr w:rsidR="000B5BBA" w:rsidRPr="00E76000" w14:paraId="0E2F24CD" w14:textId="77777777" w:rsidTr="00AA29FA">
        <w:tc>
          <w:tcPr>
            <w:tcW w:w="1687" w:type="dxa"/>
            <w:shd w:val="clear" w:color="auto" w:fill="auto"/>
          </w:tcPr>
          <w:p w14:paraId="4DF30AA1"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Radno vrijeme</w:t>
            </w:r>
          </w:p>
        </w:tc>
        <w:tc>
          <w:tcPr>
            <w:tcW w:w="7332" w:type="dxa"/>
            <w:shd w:val="clear" w:color="auto" w:fill="auto"/>
          </w:tcPr>
          <w:p w14:paraId="7FEBA53D" w14:textId="5800C065" w:rsidR="000B5BBA" w:rsidRPr="00E76000" w:rsidRDefault="00C55A53"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Nep</w:t>
            </w:r>
            <w:r w:rsidR="000B5BBA" w:rsidRPr="00E76000">
              <w:rPr>
                <w:rFonts w:ascii="Times New Roman" w:eastAsia="Times New Roman" w:hAnsi="Times New Roman" w:cs="Times New Roman"/>
                <w:lang w:val="hr-HR"/>
              </w:rPr>
              <w:t>uno radno vrijeme</w:t>
            </w:r>
            <w:r w:rsidRPr="00E76000">
              <w:rPr>
                <w:rFonts w:ascii="Times New Roman" w:eastAsia="Times New Roman" w:hAnsi="Times New Roman" w:cs="Times New Roman"/>
                <w:lang w:val="hr-HR"/>
              </w:rPr>
              <w:t xml:space="preserve"> (12 SATI TJEDNO)</w:t>
            </w:r>
          </w:p>
        </w:tc>
      </w:tr>
      <w:tr w:rsidR="00A0003C" w:rsidRPr="00E76000" w14:paraId="7361C5F5" w14:textId="77777777" w:rsidTr="00E07D60">
        <w:tc>
          <w:tcPr>
            <w:tcW w:w="9019" w:type="dxa"/>
            <w:gridSpan w:val="2"/>
            <w:shd w:val="clear" w:color="auto" w:fill="auto"/>
          </w:tcPr>
          <w:p w14:paraId="5012916C" w14:textId="0D0F43C6" w:rsidR="00A0003C" w:rsidRPr="00E76000" w:rsidRDefault="00A0003C" w:rsidP="00E07D60">
            <w:pPr>
              <w:spacing w:line="240" w:lineRule="auto"/>
              <w:jc w:val="both"/>
              <w:rPr>
                <w:rFonts w:ascii="Times New Roman" w:eastAsia="Times New Roman" w:hAnsi="Times New Roman" w:cs="Times New Roman"/>
                <w:b/>
                <w:lang w:val="hr-HR"/>
              </w:rPr>
            </w:pPr>
            <w:r w:rsidRPr="00E76000">
              <w:rPr>
                <w:rFonts w:ascii="Times New Roman" w:eastAsia="Times New Roman" w:hAnsi="Times New Roman" w:cs="Times New Roman"/>
                <w:b/>
                <w:lang w:val="hr-HR"/>
              </w:rPr>
              <w:t xml:space="preserve">3. </w:t>
            </w:r>
            <w:r w:rsidR="00E07D60" w:rsidRPr="00E76000">
              <w:rPr>
                <w:rFonts w:ascii="Times New Roman" w:eastAsia="Times New Roman" w:hAnsi="Times New Roman" w:cs="Times New Roman"/>
                <w:b/>
                <w:lang w:val="hr-HR"/>
              </w:rPr>
              <w:t>ADMINISTRATIVNO-RAČUNOVODSTVENI POSLOVI</w:t>
            </w:r>
          </w:p>
        </w:tc>
      </w:tr>
      <w:tr w:rsidR="00A0003C" w:rsidRPr="00E76000" w14:paraId="1A7539C4" w14:textId="77777777" w:rsidTr="00E07D60">
        <w:tc>
          <w:tcPr>
            <w:tcW w:w="9019" w:type="dxa"/>
            <w:gridSpan w:val="2"/>
            <w:shd w:val="clear" w:color="auto" w:fill="auto"/>
          </w:tcPr>
          <w:p w14:paraId="08F42D29"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3.1. Naziv radnog mjesta:</w:t>
            </w:r>
          </w:p>
        </w:tc>
      </w:tr>
      <w:tr w:rsidR="00A0003C" w:rsidRPr="00E76000" w14:paraId="10FAC739" w14:textId="77777777" w:rsidTr="00E07D60">
        <w:tc>
          <w:tcPr>
            <w:tcW w:w="9019" w:type="dxa"/>
            <w:gridSpan w:val="2"/>
            <w:shd w:val="clear" w:color="auto" w:fill="auto"/>
          </w:tcPr>
          <w:p w14:paraId="1E35CCB4" w14:textId="77777777" w:rsidR="00A0003C" w:rsidRPr="00E76000" w:rsidRDefault="00A0003C" w:rsidP="00E07D60">
            <w:pPr>
              <w:spacing w:line="240" w:lineRule="auto"/>
              <w:jc w:val="both"/>
              <w:rPr>
                <w:rFonts w:ascii="Times New Roman" w:eastAsia="Times New Roman" w:hAnsi="Times New Roman" w:cs="Times New Roman"/>
                <w:b/>
                <w:lang w:val="hr-HR"/>
              </w:rPr>
            </w:pPr>
            <w:r w:rsidRPr="00E76000">
              <w:rPr>
                <w:rFonts w:ascii="Times New Roman" w:eastAsia="Times New Roman" w:hAnsi="Times New Roman" w:cs="Times New Roman"/>
                <w:b/>
                <w:lang w:val="hr-HR"/>
              </w:rPr>
              <w:t>VODITELJ RAČUNOVODSTVA</w:t>
            </w:r>
          </w:p>
        </w:tc>
      </w:tr>
      <w:tr w:rsidR="00A0003C" w:rsidRPr="00E76000" w14:paraId="6FB40FB1" w14:textId="77777777" w:rsidTr="00E07D60">
        <w:tc>
          <w:tcPr>
            <w:tcW w:w="1687" w:type="dxa"/>
            <w:shd w:val="clear" w:color="auto" w:fill="auto"/>
          </w:tcPr>
          <w:p w14:paraId="7FB98129"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Opis poslova:</w:t>
            </w:r>
          </w:p>
        </w:tc>
        <w:tc>
          <w:tcPr>
            <w:tcW w:w="7332" w:type="dxa"/>
            <w:shd w:val="clear" w:color="auto" w:fill="auto"/>
          </w:tcPr>
          <w:p w14:paraId="0A9D0F96" w14:textId="77777777" w:rsidR="00A0003C" w:rsidRPr="00E76000" w:rsidRDefault="00A0003C" w:rsidP="00E07D60">
            <w:pPr>
              <w:numPr>
                <w:ilvl w:val="0"/>
                <w:numId w:val="2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Praćenje i proučavanje zakonskih propisa iz djelokruga rada, vođenje i odgovornost za kompletno knjigovodstveno poslovanje, vođenje i odgovornost za obavljanje financijskog poslovanja, suradnja sa svim nadležnim državnim tijelima i tijelima Osnivača, kontrola obračuna i isplata plaća i svih poslova vezanih uz obračun plaće, obračun potraživanja za financiranje boravka djece u vrtiću, likvidatura blagajne, sudjelovanje u izradi plana nabave, praćenje plana nabave, priprema materijala za ravnatelja i Upravno vijeće te drugi poslovi financijskog knjigovodstva i voditelja knjigovodstva</w:t>
            </w:r>
          </w:p>
          <w:p w14:paraId="466BB38D" w14:textId="77777777" w:rsidR="00A0003C" w:rsidRPr="00E76000" w:rsidRDefault="00A0003C" w:rsidP="00E07D60">
            <w:pPr>
              <w:numPr>
                <w:ilvl w:val="0"/>
                <w:numId w:val="2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Prisustvuje savjetovanjima, seminarima</w:t>
            </w:r>
          </w:p>
          <w:p w14:paraId="2CD3FBB2" w14:textId="77777777" w:rsidR="00A0003C" w:rsidRPr="00E76000" w:rsidRDefault="00A0003C" w:rsidP="00E07D60">
            <w:pPr>
              <w:numPr>
                <w:ilvl w:val="0"/>
                <w:numId w:val="2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Obavlja i druge poslove po nalogu ravnatelja koji ulaze u opis njegova posla</w:t>
            </w:r>
          </w:p>
          <w:p w14:paraId="5B6B9C7A" w14:textId="77777777" w:rsidR="00A0003C" w:rsidRPr="00E76000" w:rsidRDefault="00A0003C" w:rsidP="00E07D60">
            <w:pPr>
              <w:numPr>
                <w:ilvl w:val="0"/>
                <w:numId w:val="2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Prati i proučava zakonske propise iz djelokruga rada </w:t>
            </w:r>
          </w:p>
          <w:p w14:paraId="4A5ED2BB" w14:textId="77777777" w:rsidR="00A0003C" w:rsidRPr="00E76000" w:rsidRDefault="00A0003C" w:rsidP="00E07D60">
            <w:pPr>
              <w:numPr>
                <w:ilvl w:val="0"/>
                <w:numId w:val="2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Pruža pomoć kod rada komisija i radnih skupina i sl., vodi zapisnike</w:t>
            </w:r>
          </w:p>
          <w:p w14:paraId="32C724AE" w14:textId="77777777" w:rsidR="00A0003C" w:rsidRPr="00E76000" w:rsidRDefault="00A0003C" w:rsidP="00E07D60">
            <w:pPr>
              <w:numPr>
                <w:ilvl w:val="0"/>
                <w:numId w:val="2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Sudjeluje u izradi i izrađuje statističke i druga slična izvješća (osim pedagoških i financijskih), priprema materijale i dokumentaciju za nadzor inspekcijskih tijela i o tome izvješćuje Upravno vijeće</w:t>
            </w:r>
          </w:p>
          <w:p w14:paraId="1CD6EB66" w14:textId="77777777" w:rsidR="00A0003C" w:rsidRPr="00E76000" w:rsidRDefault="00A0003C" w:rsidP="00E07D60">
            <w:pPr>
              <w:numPr>
                <w:ilvl w:val="0"/>
                <w:numId w:val="2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lastRenderedPageBreak/>
              <w:t>Vodi poslove oko osiguranja, u suradnji s ravnateljem i domarom dogovara i organizira popravke</w:t>
            </w:r>
          </w:p>
          <w:p w14:paraId="7C1166C4" w14:textId="77777777" w:rsidR="00A0003C" w:rsidRPr="00E76000" w:rsidRDefault="00A0003C" w:rsidP="00E07D60">
            <w:pPr>
              <w:numPr>
                <w:ilvl w:val="0"/>
                <w:numId w:val="2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Zaprima i raspoređuje poštu, organizira umnožavanje materijala, obavlja prijepis</w:t>
            </w:r>
          </w:p>
          <w:p w14:paraId="42A06EAE" w14:textId="77777777" w:rsidR="00A0003C" w:rsidRPr="00E76000" w:rsidRDefault="00A0003C" w:rsidP="00E07D60">
            <w:pPr>
              <w:numPr>
                <w:ilvl w:val="0"/>
                <w:numId w:val="2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Kadrovski poslovi i opći poslovi: objava natječaja za slobodna radna mjesta, suradnja sa Zavodom za zapošljavanjem, vođenje matične knjige radnika, prijava i odjava radnika, zaprimanje molbi i ostale dokumentacije na oglašena ili natječajem objavljena slobodna radna mjesta, priprema dokumentacije i vođenje poslova oko prijema radnika u radni odnos kao i odjave radnika, izdavanje odgovarajućih odluka i rješenja, vođenje osobnih dosjea radnika, te obavljanje poslova oko provedbe natječaja za izbor ravnatelja (raspisivanje natječaja, zaprimanje molbi, priprema materijala za Upravno vijeće, dostava kompletiranog materijala na suglasnost osnivaču), evidencija nazočnosti svih radnika, izdaje potvrde u svezi s radom i radnim odnosima, odlukama tijela upravljanja</w:t>
            </w:r>
          </w:p>
          <w:p w14:paraId="1FC2DE42" w14:textId="77777777" w:rsidR="00A0003C" w:rsidRPr="00E76000" w:rsidRDefault="00A0003C" w:rsidP="00E07D60">
            <w:pPr>
              <w:numPr>
                <w:ilvl w:val="0"/>
                <w:numId w:val="2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Blagajnički poslovi: preuzima i izdaje gotov novac i vodi blagajnički dnevnik, ispostavlja putne naloge</w:t>
            </w:r>
          </w:p>
          <w:p w14:paraId="11D543AD" w14:textId="77777777" w:rsidR="00A0003C" w:rsidRPr="00E76000" w:rsidRDefault="00A0003C" w:rsidP="00E07D60">
            <w:pPr>
              <w:numPr>
                <w:ilvl w:val="0"/>
                <w:numId w:val="2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Obračun zaduženja na ime financiranja boravka djece u dječjem vrtiću na mjesečnoj osnovi, praćenje naplate gore navedenih zaduženja, knjiženje utroška materijala po vrstama,  prikupljanje potrebne dokumentacije za obračun i isplatu plaća</w:t>
            </w:r>
          </w:p>
          <w:p w14:paraId="3D91F214" w14:textId="77777777" w:rsidR="00A0003C" w:rsidRPr="00E76000" w:rsidRDefault="00A0003C" w:rsidP="00E07D60">
            <w:pPr>
              <w:numPr>
                <w:ilvl w:val="0"/>
                <w:numId w:val="2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Nabava uredskog materijala, prehrambenih namirnica, vodi skladišnu dokumentaciju (primke, izdatnice)</w:t>
            </w:r>
          </w:p>
          <w:p w14:paraId="2300C5E1" w14:textId="77777777" w:rsidR="00A0003C" w:rsidRPr="00E76000" w:rsidRDefault="00A0003C" w:rsidP="00E07D60">
            <w:pPr>
              <w:numPr>
                <w:ilvl w:val="0"/>
                <w:numId w:val="14"/>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Obavlja i druge poslove u skladu sa zakonom i općim aktima Vrtića, i po nalogu ravnatelja</w:t>
            </w:r>
          </w:p>
        </w:tc>
      </w:tr>
      <w:tr w:rsidR="00A0003C" w:rsidRPr="00E76000" w14:paraId="70985522" w14:textId="77777777" w:rsidTr="00E07D60">
        <w:tc>
          <w:tcPr>
            <w:tcW w:w="1687" w:type="dxa"/>
            <w:shd w:val="clear" w:color="auto" w:fill="auto"/>
          </w:tcPr>
          <w:p w14:paraId="69CAFA06"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lastRenderedPageBreak/>
              <w:t>Odgovornosti:</w:t>
            </w:r>
          </w:p>
        </w:tc>
        <w:tc>
          <w:tcPr>
            <w:tcW w:w="7332" w:type="dxa"/>
            <w:shd w:val="clear" w:color="auto" w:fill="auto"/>
          </w:tcPr>
          <w:p w14:paraId="2AE6BAC8"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Odgovara za zakonito i pravovremeno poslovanje računovodstva, odgovara za dokumentaciju računovodstva. Odgovara za pravovremeno obavljanje  kadrovskih i općih poslova, ažurnost općih akata, odgovara za novac u blagajni.</w:t>
            </w:r>
          </w:p>
        </w:tc>
      </w:tr>
      <w:tr w:rsidR="00A0003C" w:rsidRPr="00E76000" w14:paraId="3C3E1062" w14:textId="77777777" w:rsidTr="00E07D60">
        <w:tc>
          <w:tcPr>
            <w:tcW w:w="1687" w:type="dxa"/>
            <w:shd w:val="clear" w:color="auto" w:fill="auto"/>
          </w:tcPr>
          <w:p w14:paraId="1F06E853"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Broj izvršitelja:</w:t>
            </w:r>
          </w:p>
        </w:tc>
        <w:tc>
          <w:tcPr>
            <w:tcW w:w="7332" w:type="dxa"/>
            <w:shd w:val="clear" w:color="auto" w:fill="auto"/>
          </w:tcPr>
          <w:p w14:paraId="670B6C13"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1</w:t>
            </w:r>
          </w:p>
        </w:tc>
      </w:tr>
      <w:tr w:rsidR="00A0003C" w:rsidRPr="00E76000" w14:paraId="2FF4BE27" w14:textId="77777777" w:rsidTr="00E07D60">
        <w:tc>
          <w:tcPr>
            <w:tcW w:w="1687" w:type="dxa"/>
            <w:shd w:val="clear" w:color="auto" w:fill="auto"/>
          </w:tcPr>
          <w:p w14:paraId="340766A1"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Uvjeti:</w:t>
            </w:r>
          </w:p>
        </w:tc>
        <w:tc>
          <w:tcPr>
            <w:tcW w:w="7332" w:type="dxa"/>
            <w:shd w:val="clear" w:color="auto" w:fill="auto"/>
          </w:tcPr>
          <w:p w14:paraId="1AF8FEF7" w14:textId="77777777" w:rsidR="00A0003C" w:rsidRPr="00E76000" w:rsidRDefault="00A0003C" w:rsidP="00E07D60">
            <w:pPr>
              <w:numPr>
                <w:ilvl w:val="0"/>
                <w:numId w:val="15"/>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visoka stručna sprema, odnosno završen diplomski sveučilišni studij ili diplomski specijalistički studij – diplomirani ekonomist, odnosno magistar struke ili - viša stručna sprema, odnosno završen preddiplomski studij ili stručni studij u trajanju najmanje tri godine- ekonomist, odnosno prvostupnik ekonomije</w:t>
            </w:r>
          </w:p>
          <w:p w14:paraId="5D5A005A" w14:textId="77777777" w:rsidR="00A0003C" w:rsidRPr="00E76000" w:rsidRDefault="00A0003C" w:rsidP="00E07D60">
            <w:pPr>
              <w:numPr>
                <w:ilvl w:val="0"/>
                <w:numId w:val="15"/>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jedna godina radnog iskustva na odgovornim knjigovodstvenim i računovodstvenim poslovima</w:t>
            </w:r>
          </w:p>
          <w:p w14:paraId="60CC667E" w14:textId="77777777" w:rsidR="00A0003C" w:rsidRPr="00E76000" w:rsidRDefault="00A0003C" w:rsidP="00E07D60">
            <w:pPr>
              <w:numPr>
                <w:ilvl w:val="0"/>
                <w:numId w:val="15"/>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poznavanje rada na računalu</w:t>
            </w:r>
          </w:p>
          <w:p w14:paraId="1C84DBE6" w14:textId="77777777" w:rsidR="00A0003C" w:rsidRPr="00E76000" w:rsidRDefault="00A0003C" w:rsidP="00E07D60">
            <w:pPr>
              <w:numPr>
                <w:ilvl w:val="0"/>
                <w:numId w:val="15"/>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utvrđena zdravstvena sposobnost za obavljanje poslova</w:t>
            </w:r>
          </w:p>
        </w:tc>
      </w:tr>
      <w:tr w:rsidR="00A0003C" w:rsidRPr="00E76000" w14:paraId="614858E8" w14:textId="77777777" w:rsidTr="00E07D60">
        <w:tc>
          <w:tcPr>
            <w:tcW w:w="1687" w:type="dxa"/>
            <w:shd w:val="clear" w:color="auto" w:fill="auto"/>
          </w:tcPr>
          <w:p w14:paraId="5B2FAF77"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Stručna sprema</w:t>
            </w:r>
          </w:p>
        </w:tc>
        <w:tc>
          <w:tcPr>
            <w:tcW w:w="7332" w:type="dxa"/>
            <w:shd w:val="clear" w:color="auto" w:fill="auto"/>
          </w:tcPr>
          <w:p w14:paraId="4F6B4524"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VŠS/VSS</w:t>
            </w:r>
          </w:p>
        </w:tc>
      </w:tr>
      <w:tr w:rsidR="00A0003C" w:rsidRPr="00E76000" w14:paraId="297CFB86" w14:textId="77777777" w:rsidTr="00E07D60">
        <w:tc>
          <w:tcPr>
            <w:tcW w:w="1687" w:type="dxa"/>
            <w:shd w:val="clear" w:color="auto" w:fill="auto"/>
          </w:tcPr>
          <w:p w14:paraId="2F87AC86"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Koeficijent:</w:t>
            </w:r>
          </w:p>
        </w:tc>
        <w:tc>
          <w:tcPr>
            <w:tcW w:w="7332" w:type="dxa"/>
            <w:shd w:val="clear" w:color="auto" w:fill="auto"/>
          </w:tcPr>
          <w:p w14:paraId="02F26E45"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1,349</w:t>
            </w:r>
          </w:p>
        </w:tc>
      </w:tr>
      <w:tr w:rsidR="00A0003C" w:rsidRPr="00E76000" w14:paraId="6B155106" w14:textId="77777777" w:rsidTr="00E07D60">
        <w:tc>
          <w:tcPr>
            <w:tcW w:w="1687" w:type="dxa"/>
            <w:shd w:val="clear" w:color="auto" w:fill="auto"/>
          </w:tcPr>
          <w:p w14:paraId="3ACA0ED6"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Probni rad:</w:t>
            </w:r>
          </w:p>
        </w:tc>
        <w:tc>
          <w:tcPr>
            <w:tcW w:w="7332" w:type="dxa"/>
            <w:shd w:val="clear" w:color="auto" w:fill="auto"/>
          </w:tcPr>
          <w:p w14:paraId="74A7F956"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3 mjeseca</w:t>
            </w:r>
          </w:p>
        </w:tc>
      </w:tr>
      <w:tr w:rsidR="000B5BBA" w:rsidRPr="00E76000" w14:paraId="731F4213" w14:textId="77777777" w:rsidTr="00AA29FA">
        <w:tc>
          <w:tcPr>
            <w:tcW w:w="1687" w:type="dxa"/>
            <w:shd w:val="clear" w:color="auto" w:fill="auto"/>
          </w:tcPr>
          <w:p w14:paraId="41A387E4"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Radno vrijeme</w:t>
            </w:r>
          </w:p>
        </w:tc>
        <w:tc>
          <w:tcPr>
            <w:tcW w:w="7332" w:type="dxa"/>
            <w:shd w:val="clear" w:color="auto" w:fill="auto"/>
          </w:tcPr>
          <w:p w14:paraId="39A1113E"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Puno radno vrijeme</w:t>
            </w:r>
          </w:p>
        </w:tc>
      </w:tr>
      <w:tr w:rsidR="00E07D60" w:rsidRPr="00E76000" w14:paraId="529FE2A0" w14:textId="77777777" w:rsidTr="00E07D60">
        <w:tc>
          <w:tcPr>
            <w:tcW w:w="9019" w:type="dxa"/>
            <w:gridSpan w:val="2"/>
            <w:shd w:val="clear" w:color="auto" w:fill="auto"/>
          </w:tcPr>
          <w:p w14:paraId="46A8BE78" w14:textId="11A7E915" w:rsidR="00E07D60" w:rsidRPr="00E76000" w:rsidRDefault="00E07D60"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b/>
                <w:lang w:val="hr-HR"/>
              </w:rPr>
              <w:t>4. TEHNIČKI POSLOVI</w:t>
            </w:r>
          </w:p>
        </w:tc>
      </w:tr>
      <w:tr w:rsidR="00A0003C" w:rsidRPr="00E76000" w14:paraId="3DB63548" w14:textId="77777777" w:rsidTr="00E07D60">
        <w:tc>
          <w:tcPr>
            <w:tcW w:w="9019" w:type="dxa"/>
            <w:gridSpan w:val="2"/>
            <w:shd w:val="clear" w:color="auto" w:fill="auto"/>
          </w:tcPr>
          <w:p w14:paraId="2BD24BE4" w14:textId="36E64D94" w:rsidR="00A0003C" w:rsidRPr="00E76000" w:rsidRDefault="00E07D60"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4</w:t>
            </w:r>
            <w:r w:rsidR="00A0003C" w:rsidRPr="00E76000">
              <w:rPr>
                <w:rFonts w:ascii="Times New Roman" w:eastAsia="Times New Roman" w:hAnsi="Times New Roman" w:cs="Times New Roman"/>
                <w:lang w:val="hr-HR"/>
              </w:rPr>
              <w:t>.</w:t>
            </w:r>
            <w:r w:rsidRPr="00E76000">
              <w:rPr>
                <w:rFonts w:ascii="Times New Roman" w:eastAsia="Times New Roman" w:hAnsi="Times New Roman" w:cs="Times New Roman"/>
                <w:lang w:val="hr-HR"/>
              </w:rPr>
              <w:t>1</w:t>
            </w:r>
            <w:r w:rsidR="00A0003C" w:rsidRPr="00E76000">
              <w:rPr>
                <w:rFonts w:ascii="Times New Roman" w:eastAsia="Times New Roman" w:hAnsi="Times New Roman" w:cs="Times New Roman"/>
                <w:lang w:val="hr-HR"/>
              </w:rPr>
              <w:t>. Naziv radnog mjesta:</w:t>
            </w:r>
          </w:p>
        </w:tc>
      </w:tr>
      <w:tr w:rsidR="00A0003C" w:rsidRPr="00E76000" w14:paraId="78AA8220" w14:textId="77777777" w:rsidTr="00E07D60">
        <w:tc>
          <w:tcPr>
            <w:tcW w:w="9019" w:type="dxa"/>
            <w:gridSpan w:val="2"/>
            <w:shd w:val="clear" w:color="auto" w:fill="auto"/>
          </w:tcPr>
          <w:p w14:paraId="1226E1A0" w14:textId="77777777" w:rsidR="00A0003C" w:rsidRPr="00E76000" w:rsidRDefault="00A0003C" w:rsidP="00E07D60">
            <w:pPr>
              <w:spacing w:line="240" w:lineRule="auto"/>
              <w:jc w:val="both"/>
              <w:rPr>
                <w:rFonts w:ascii="Times New Roman" w:eastAsia="Times New Roman" w:hAnsi="Times New Roman" w:cs="Times New Roman"/>
                <w:b/>
                <w:lang w:val="hr-HR"/>
              </w:rPr>
            </w:pPr>
            <w:r w:rsidRPr="00E76000">
              <w:rPr>
                <w:rFonts w:ascii="Times New Roman" w:eastAsia="Times New Roman" w:hAnsi="Times New Roman" w:cs="Times New Roman"/>
                <w:b/>
                <w:lang w:val="hr-HR"/>
              </w:rPr>
              <w:t>KUHARICA</w:t>
            </w:r>
          </w:p>
        </w:tc>
      </w:tr>
      <w:tr w:rsidR="00A0003C" w:rsidRPr="00E76000" w14:paraId="0918FDA0" w14:textId="77777777" w:rsidTr="00E07D60">
        <w:tc>
          <w:tcPr>
            <w:tcW w:w="1687" w:type="dxa"/>
            <w:shd w:val="clear" w:color="auto" w:fill="auto"/>
          </w:tcPr>
          <w:p w14:paraId="404EFF02"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Opis poslova:</w:t>
            </w:r>
          </w:p>
        </w:tc>
        <w:tc>
          <w:tcPr>
            <w:tcW w:w="7332" w:type="dxa"/>
            <w:shd w:val="clear" w:color="auto" w:fill="auto"/>
          </w:tcPr>
          <w:p w14:paraId="3199D375"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prima prehrambene namirnice za pripremu jela, provjerava kvalitetu i količinu i upozorava na nedostatke</w:t>
            </w:r>
          </w:p>
          <w:p w14:paraId="75520046"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određuje količinu namirnica za kuhanje jela prema utvrđenom jelovniku i normativu prema broju djece</w:t>
            </w:r>
          </w:p>
          <w:p w14:paraId="65E17649"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organizira i nadzire obavljanje poslova kuhanja i pripremanja jela</w:t>
            </w:r>
          </w:p>
          <w:p w14:paraId="1583CE46"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sudjeluje i nadzire sve faze priprema namirnica (kuhanja doručka i ručka)</w:t>
            </w:r>
          </w:p>
          <w:p w14:paraId="7C8D21A7"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stručnim nadzorom i savjetima pomaže drugim zaposlenicima kuhinje </w:t>
            </w:r>
          </w:p>
          <w:p w14:paraId="4D50F5C9"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raspoređuje gotovu hranu prema normativima na broj djece</w:t>
            </w:r>
          </w:p>
          <w:p w14:paraId="35F1EC13"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lastRenderedPageBreak/>
              <w:t>organizira i nadzire pravilno uskladištenje namirnica u priručnom skladištu i hladnjaku</w:t>
            </w:r>
          </w:p>
          <w:p w14:paraId="1CFA5664"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vodi brigu o utrošku vremena potrebnog za pravovremenu pripremu svih obroka</w:t>
            </w:r>
          </w:p>
          <w:p w14:paraId="4AD10ABA"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vodi brigu o održavanju higijene kuhinje i priručnog skladišta</w:t>
            </w:r>
          </w:p>
          <w:p w14:paraId="50955796"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vodi brigu o čistoći odjeće i obuće, te osnovnih i pomoćnih sredstava za rad u kuhinji</w:t>
            </w:r>
          </w:p>
          <w:p w14:paraId="0C4E036A"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sređuje i dostavlja primke za preuzete namirnice</w:t>
            </w:r>
          </w:p>
          <w:p w14:paraId="27E5BEE5"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vodi dokumentaciju o utrošku namirnica</w:t>
            </w:r>
          </w:p>
          <w:p w14:paraId="33D91250"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sudjeluje u sastavljanju jelovnika</w:t>
            </w:r>
          </w:p>
          <w:p w14:paraId="29A0469A"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kontinuirano brine i nadzire korištenje mjera zaštite na radu i kontrolira utrošak sredstava za pranje i čišćenje, dezinfekciju, te utrošak radnog vremena radnika u kuhinji</w:t>
            </w:r>
          </w:p>
          <w:p w14:paraId="04C15CFD" w14:textId="77777777" w:rsidR="00A0003C" w:rsidRPr="00E76000" w:rsidRDefault="00A0003C" w:rsidP="00E07D60">
            <w:pPr>
              <w:numPr>
                <w:ilvl w:val="0"/>
                <w:numId w:val="16"/>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obavlja i druge poslove vezane na svoju stručnost, a u skladu s aktima Vrtića, i po nalogu ravnatelja</w:t>
            </w:r>
          </w:p>
        </w:tc>
      </w:tr>
      <w:tr w:rsidR="00A0003C" w:rsidRPr="00E76000" w14:paraId="6DCB92B2" w14:textId="77777777" w:rsidTr="00E07D60">
        <w:tc>
          <w:tcPr>
            <w:tcW w:w="1687" w:type="dxa"/>
            <w:shd w:val="clear" w:color="auto" w:fill="auto"/>
          </w:tcPr>
          <w:p w14:paraId="1EC6A0F1"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lastRenderedPageBreak/>
              <w:t>Odgovornosti:</w:t>
            </w:r>
          </w:p>
        </w:tc>
        <w:tc>
          <w:tcPr>
            <w:tcW w:w="7332" w:type="dxa"/>
            <w:shd w:val="clear" w:color="auto" w:fill="auto"/>
          </w:tcPr>
          <w:p w14:paraId="451911C5"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Odgovara za organizaciju rada u kuhinji, za kvalitetu i kvantitetu hrane, za mikrobiološku ispravnost hrane, za pravovremeno serviranje obroka, za higijenu kuhinje, inventara i prehrambenih namirnica, za provedbu mjera zaštite na radu i protupožarne zaštite, za inventar kuhinje.</w:t>
            </w:r>
          </w:p>
        </w:tc>
      </w:tr>
      <w:tr w:rsidR="00A0003C" w:rsidRPr="00E76000" w14:paraId="2FA04A68" w14:textId="77777777" w:rsidTr="00E07D60">
        <w:tc>
          <w:tcPr>
            <w:tcW w:w="1687" w:type="dxa"/>
            <w:shd w:val="clear" w:color="auto" w:fill="auto"/>
          </w:tcPr>
          <w:p w14:paraId="35C7B897"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Broj izvršitelja:</w:t>
            </w:r>
          </w:p>
        </w:tc>
        <w:tc>
          <w:tcPr>
            <w:tcW w:w="7332" w:type="dxa"/>
            <w:shd w:val="clear" w:color="auto" w:fill="auto"/>
          </w:tcPr>
          <w:p w14:paraId="4A01517F"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1</w:t>
            </w:r>
          </w:p>
        </w:tc>
      </w:tr>
      <w:tr w:rsidR="00A0003C" w:rsidRPr="00E76000" w14:paraId="1652B929" w14:textId="77777777" w:rsidTr="00E07D60">
        <w:tc>
          <w:tcPr>
            <w:tcW w:w="1687" w:type="dxa"/>
            <w:shd w:val="clear" w:color="auto" w:fill="auto"/>
          </w:tcPr>
          <w:p w14:paraId="33534662"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Uvjeti:</w:t>
            </w:r>
          </w:p>
        </w:tc>
        <w:tc>
          <w:tcPr>
            <w:tcW w:w="7332" w:type="dxa"/>
            <w:shd w:val="clear" w:color="auto" w:fill="auto"/>
          </w:tcPr>
          <w:p w14:paraId="1CBFE5D6" w14:textId="77777777" w:rsidR="00A0003C" w:rsidRPr="00E76000" w:rsidRDefault="00A0003C" w:rsidP="00E07D60">
            <w:pPr>
              <w:numPr>
                <w:ilvl w:val="0"/>
                <w:numId w:val="17"/>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srednja stručna sprema, kuhar</w:t>
            </w:r>
          </w:p>
          <w:p w14:paraId="08E0FA1E" w14:textId="77777777" w:rsidR="00A0003C" w:rsidRPr="00E76000" w:rsidRDefault="00A0003C" w:rsidP="00E07D60">
            <w:pPr>
              <w:numPr>
                <w:ilvl w:val="0"/>
                <w:numId w:val="17"/>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tri godine radnog iskustva u struci</w:t>
            </w:r>
          </w:p>
          <w:p w14:paraId="39E80D4B" w14:textId="77777777" w:rsidR="00A0003C" w:rsidRPr="00E76000" w:rsidRDefault="00A0003C" w:rsidP="00E07D60">
            <w:pPr>
              <w:numPr>
                <w:ilvl w:val="0"/>
                <w:numId w:val="17"/>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utvrđena zdravstvena sposobnost za obavljanje poslova</w:t>
            </w:r>
          </w:p>
        </w:tc>
      </w:tr>
      <w:tr w:rsidR="00A0003C" w:rsidRPr="00E76000" w14:paraId="11469E10" w14:textId="77777777" w:rsidTr="00E07D60">
        <w:tc>
          <w:tcPr>
            <w:tcW w:w="1687" w:type="dxa"/>
            <w:shd w:val="clear" w:color="auto" w:fill="auto"/>
          </w:tcPr>
          <w:p w14:paraId="7E96153C"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Stručna sprema</w:t>
            </w:r>
          </w:p>
        </w:tc>
        <w:tc>
          <w:tcPr>
            <w:tcW w:w="7332" w:type="dxa"/>
            <w:shd w:val="clear" w:color="auto" w:fill="auto"/>
          </w:tcPr>
          <w:p w14:paraId="5EB9999A"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SSS</w:t>
            </w:r>
          </w:p>
        </w:tc>
      </w:tr>
      <w:tr w:rsidR="00A0003C" w:rsidRPr="00E76000" w14:paraId="2AE7DB56" w14:textId="77777777" w:rsidTr="00E07D60">
        <w:tc>
          <w:tcPr>
            <w:tcW w:w="1687" w:type="dxa"/>
            <w:shd w:val="clear" w:color="auto" w:fill="auto"/>
          </w:tcPr>
          <w:p w14:paraId="5D2A7B9E"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Koeficijent:</w:t>
            </w:r>
          </w:p>
        </w:tc>
        <w:tc>
          <w:tcPr>
            <w:tcW w:w="7332" w:type="dxa"/>
            <w:shd w:val="clear" w:color="auto" w:fill="auto"/>
          </w:tcPr>
          <w:p w14:paraId="41D531E4"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0,994</w:t>
            </w:r>
          </w:p>
        </w:tc>
      </w:tr>
      <w:tr w:rsidR="00A0003C" w:rsidRPr="00E76000" w14:paraId="45E75619" w14:textId="77777777" w:rsidTr="00E07D60">
        <w:tc>
          <w:tcPr>
            <w:tcW w:w="1687" w:type="dxa"/>
            <w:shd w:val="clear" w:color="auto" w:fill="auto"/>
          </w:tcPr>
          <w:p w14:paraId="1BD62E1D"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Probni rad:</w:t>
            </w:r>
          </w:p>
        </w:tc>
        <w:tc>
          <w:tcPr>
            <w:tcW w:w="7332" w:type="dxa"/>
            <w:shd w:val="clear" w:color="auto" w:fill="auto"/>
          </w:tcPr>
          <w:p w14:paraId="02B3C709"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3 mjeseca</w:t>
            </w:r>
          </w:p>
        </w:tc>
      </w:tr>
      <w:tr w:rsidR="000B5BBA" w:rsidRPr="00E76000" w14:paraId="3071A356" w14:textId="77777777" w:rsidTr="00AA29FA">
        <w:tc>
          <w:tcPr>
            <w:tcW w:w="1687" w:type="dxa"/>
            <w:shd w:val="clear" w:color="auto" w:fill="auto"/>
          </w:tcPr>
          <w:p w14:paraId="583750CB"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Radno vrijeme</w:t>
            </w:r>
          </w:p>
        </w:tc>
        <w:tc>
          <w:tcPr>
            <w:tcW w:w="7332" w:type="dxa"/>
            <w:shd w:val="clear" w:color="auto" w:fill="auto"/>
          </w:tcPr>
          <w:p w14:paraId="5D235B47"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Puno radno vrijeme</w:t>
            </w:r>
          </w:p>
        </w:tc>
      </w:tr>
      <w:tr w:rsidR="00A0003C" w:rsidRPr="00E76000" w14:paraId="3CB4723F" w14:textId="77777777" w:rsidTr="00E07D60">
        <w:tc>
          <w:tcPr>
            <w:tcW w:w="9019" w:type="dxa"/>
            <w:gridSpan w:val="2"/>
            <w:shd w:val="clear" w:color="auto" w:fill="auto"/>
          </w:tcPr>
          <w:p w14:paraId="56DECEE8" w14:textId="11A74194" w:rsidR="00A0003C" w:rsidRPr="00E76000" w:rsidRDefault="00E07D60"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4</w:t>
            </w:r>
            <w:r w:rsidR="00A0003C" w:rsidRPr="00E76000">
              <w:rPr>
                <w:rFonts w:ascii="Times New Roman" w:eastAsia="Times New Roman" w:hAnsi="Times New Roman" w:cs="Times New Roman"/>
                <w:lang w:val="hr-HR"/>
              </w:rPr>
              <w:t>.</w:t>
            </w:r>
            <w:r w:rsidRPr="00E76000">
              <w:rPr>
                <w:rFonts w:ascii="Times New Roman" w:eastAsia="Times New Roman" w:hAnsi="Times New Roman" w:cs="Times New Roman"/>
                <w:lang w:val="hr-HR"/>
              </w:rPr>
              <w:t>2</w:t>
            </w:r>
            <w:r w:rsidR="00A0003C" w:rsidRPr="00E76000">
              <w:rPr>
                <w:rFonts w:ascii="Times New Roman" w:eastAsia="Times New Roman" w:hAnsi="Times New Roman" w:cs="Times New Roman"/>
                <w:lang w:val="hr-HR"/>
              </w:rPr>
              <w:t>. Naziv radnog mjesta:</w:t>
            </w:r>
          </w:p>
        </w:tc>
      </w:tr>
      <w:tr w:rsidR="00A0003C" w:rsidRPr="00E76000" w14:paraId="327F44F3" w14:textId="77777777" w:rsidTr="00E07D60">
        <w:tc>
          <w:tcPr>
            <w:tcW w:w="9019" w:type="dxa"/>
            <w:gridSpan w:val="2"/>
            <w:shd w:val="clear" w:color="auto" w:fill="auto"/>
          </w:tcPr>
          <w:p w14:paraId="718FBE2A" w14:textId="77777777" w:rsidR="00A0003C" w:rsidRPr="00E76000" w:rsidRDefault="00A0003C" w:rsidP="00E07D60">
            <w:pPr>
              <w:spacing w:line="240" w:lineRule="auto"/>
              <w:jc w:val="both"/>
              <w:rPr>
                <w:rFonts w:ascii="Times New Roman" w:eastAsia="Times New Roman" w:hAnsi="Times New Roman" w:cs="Times New Roman"/>
                <w:b/>
                <w:lang w:val="hr-HR"/>
              </w:rPr>
            </w:pPr>
            <w:r w:rsidRPr="00E76000">
              <w:rPr>
                <w:rFonts w:ascii="Times New Roman" w:eastAsia="Times New Roman" w:hAnsi="Times New Roman" w:cs="Times New Roman"/>
                <w:b/>
                <w:lang w:val="hr-HR"/>
              </w:rPr>
              <w:t>POMOĆNA KUHARICA</w:t>
            </w:r>
          </w:p>
        </w:tc>
      </w:tr>
      <w:tr w:rsidR="00A0003C" w:rsidRPr="00E76000" w14:paraId="67B2B257" w14:textId="77777777" w:rsidTr="00E07D60">
        <w:tc>
          <w:tcPr>
            <w:tcW w:w="1687" w:type="dxa"/>
            <w:shd w:val="clear" w:color="auto" w:fill="auto"/>
          </w:tcPr>
          <w:p w14:paraId="5784E323"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Opis poslova:</w:t>
            </w:r>
          </w:p>
        </w:tc>
        <w:tc>
          <w:tcPr>
            <w:tcW w:w="7332" w:type="dxa"/>
            <w:shd w:val="clear" w:color="auto" w:fill="auto"/>
          </w:tcPr>
          <w:p w14:paraId="200A8CC9" w14:textId="77777777" w:rsidR="00A0003C" w:rsidRPr="00E76000" w:rsidRDefault="00A0003C" w:rsidP="00E07D60">
            <w:pPr>
              <w:numPr>
                <w:ilvl w:val="0"/>
                <w:numId w:val="3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prema datim uputama obavlja sve pomoćne poslove vezane uz preuzimanje, čišćenje i pripremanje svih živežnih namirnica za kuhanje,</w:t>
            </w:r>
          </w:p>
          <w:p w14:paraId="4FC7B10B" w14:textId="77777777" w:rsidR="00A0003C" w:rsidRPr="00E76000" w:rsidRDefault="00A0003C" w:rsidP="00E07D60">
            <w:pPr>
              <w:numPr>
                <w:ilvl w:val="0"/>
                <w:numId w:val="3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obavlja pomoćne poslove koji su su vezi sa serviranjem jela,</w:t>
            </w:r>
          </w:p>
          <w:p w14:paraId="3ADFCB6A" w14:textId="77777777" w:rsidR="00A0003C" w:rsidRPr="00E76000" w:rsidRDefault="00A0003C" w:rsidP="00E07D60">
            <w:pPr>
              <w:numPr>
                <w:ilvl w:val="0"/>
                <w:numId w:val="3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vodi brigu i pridržava se rasporeda obroka u vremenu kod dostave u odgojne skupine,</w:t>
            </w:r>
          </w:p>
          <w:p w14:paraId="368B61DF" w14:textId="77777777" w:rsidR="00A0003C" w:rsidRPr="00E76000" w:rsidRDefault="00A0003C" w:rsidP="00E07D60">
            <w:pPr>
              <w:numPr>
                <w:ilvl w:val="0"/>
                <w:numId w:val="3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pomaže pri raspoređivanju jela po skupinama,</w:t>
            </w:r>
          </w:p>
          <w:p w14:paraId="1C3682FA" w14:textId="77777777" w:rsidR="00A0003C" w:rsidRPr="00E76000" w:rsidRDefault="00A0003C" w:rsidP="00E07D60">
            <w:pPr>
              <w:numPr>
                <w:ilvl w:val="0"/>
                <w:numId w:val="3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priprema doručke, užine, salate i obavlja ostale jednostavnije tehničke poslove,</w:t>
            </w:r>
          </w:p>
          <w:p w14:paraId="724B77ED" w14:textId="77777777" w:rsidR="00A0003C" w:rsidRPr="00E76000" w:rsidRDefault="00A0003C" w:rsidP="00E07D60">
            <w:pPr>
              <w:numPr>
                <w:ilvl w:val="0"/>
                <w:numId w:val="3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pere i dezinficira posuđe i pribor poslije jela,</w:t>
            </w:r>
          </w:p>
          <w:p w14:paraId="5444A766" w14:textId="77777777" w:rsidR="00A0003C" w:rsidRPr="00E76000" w:rsidRDefault="00A0003C" w:rsidP="00E07D60">
            <w:pPr>
              <w:numPr>
                <w:ilvl w:val="0"/>
                <w:numId w:val="3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obavlja temeljito čišćenje i uređenje kuhinje,</w:t>
            </w:r>
          </w:p>
          <w:p w14:paraId="68D6C7E6" w14:textId="77777777" w:rsidR="00A0003C" w:rsidRPr="00E76000" w:rsidRDefault="00A0003C" w:rsidP="00E07D60">
            <w:pPr>
              <w:numPr>
                <w:ilvl w:val="0"/>
                <w:numId w:val="3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prije svakog obroka dezinficira stolove u grupama,</w:t>
            </w:r>
          </w:p>
          <w:p w14:paraId="12BFA636" w14:textId="77777777" w:rsidR="00A0003C" w:rsidRPr="00E76000" w:rsidRDefault="00A0003C" w:rsidP="00E07D60">
            <w:pPr>
              <w:numPr>
                <w:ilvl w:val="0"/>
                <w:numId w:val="3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pere i dezinficira cjelokupni radni prostor kuhinje, </w:t>
            </w:r>
          </w:p>
          <w:p w14:paraId="5D582F6C" w14:textId="77777777" w:rsidR="00A0003C" w:rsidRPr="00E76000" w:rsidRDefault="00A0003C" w:rsidP="00E07D60">
            <w:pPr>
              <w:numPr>
                <w:ilvl w:val="0"/>
                <w:numId w:val="3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vodi brigu o povjerenom inventaru,</w:t>
            </w:r>
          </w:p>
          <w:p w14:paraId="1B2018DB" w14:textId="77777777" w:rsidR="00A0003C" w:rsidRPr="00E76000" w:rsidRDefault="00A0003C" w:rsidP="00E07D60">
            <w:pPr>
              <w:numPr>
                <w:ilvl w:val="0"/>
                <w:numId w:val="3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vodi brigu o svom urednom izgledu i stalnoj čistoći odjeće, obuće, te glavnih i pomoćnih sredstava kojima se služi u radu, </w:t>
            </w:r>
          </w:p>
          <w:p w14:paraId="39663C23" w14:textId="77777777" w:rsidR="00A0003C" w:rsidRPr="00E76000" w:rsidRDefault="00A0003C" w:rsidP="00E07D60">
            <w:pPr>
              <w:numPr>
                <w:ilvl w:val="0"/>
                <w:numId w:val="3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posprema sav otpad hrane u prostor namjenjen u tu svrhu, </w:t>
            </w:r>
          </w:p>
          <w:p w14:paraId="221DD57F" w14:textId="77777777" w:rsidR="00A0003C" w:rsidRPr="00E76000" w:rsidRDefault="00A0003C" w:rsidP="00E07D60">
            <w:pPr>
              <w:numPr>
                <w:ilvl w:val="0"/>
                <w:numId w:val="3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raznosi hranu po skupinama,</w:t>
            </w:r>
          </w:p>
          <w:p w14:paraId="6D942740" w14:textId="77777777" w:rsidR="00A0003C" w:rsidRPr="00E76000" w:rsidRDefault="00A0003C" w:rsidP="00E07D60">
            <w:pPr>
              <w:numPr>
                <w:ilvl w:val="0"/>
                <w:numId w:val="3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obavlja i druge poslove u skladu s aktima Vrtića, i po nalogu ravnatelja</w:t>
            </w:r>
          </w:p>
        </w:tc>
      </w:tr>
      <w:tr w:rsidR="00A0003C" w:rsidRPr="00E76000" w14:paraId="751A4C45" w14:textId="77777777" w:rsidTr="00E07D60">
        <w:tc>
          <w:tcPr>
            <w:tcW w:w="1687" w:type="dxa"/>
            <w:shd w:val="clear" w:color="auto" w:fill="auto"/>
          </w:tcPr>
          <w:p w14:paraId="4D70A99E"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Odgovornosti:</w:t>
            </w:r>
          </w:p>
        </w:tc>
        <w:tc>
          <w:tcPr>
            <w:tcW w:w="7332" w:type="dxa"/>
            <w:shd w:val="clear" w:color="auto" w:fill="auto"/>
          </w:tcPr>
          <w:p w14:paraId="7627EF75"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Odgovara za kvalitetno, uredno i pravovremeno obavljanje povjerenih joj poslova i zadataka.</w:t>
            </w:r>
          </w:p>
        </w:tc>
      </w:tr>
      <w:tr w:rsidR="00A0003C" w:rsidRPr="00E76000" w14:paraId="10662E21" w14:textId="77777777" w:rsidTr="00E07D60">
        <w:tc>
          <w:tcPr>
            <w:tcW w:w="1687" w:type="dxa"/>
            <w:shd w:val="clear" w:color="auto" w:fill="auto"/>
          </w:tcPr>
          <w:p w14:paraId="0CECDB25"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Broj izvršitelja:</w:t>
            </w:r>
          </w:p>
        </w:tc>
        <w:tc>
          <w:tcPr>
            <w:tcW w:w="7332" w:type="dxa"/>
            <w:shd w:val="clear" w:color="auto" w:fill="auto"/>
          </w:tcPr>
          <w:p w14:paraId="759FD974"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1</w:t>
            </w:r>
          </w:p>
        </w:tc>
      </w:tr>
      <w:tr w:rsidR="00A0003C" w:rsidRPr="00E76000" w14:paraId="4BC46B28" w14:textId="77777777" w:rsidTr="00E07D60">
        <w:tc>
          <w:tcPr>
            <w:tcW w:w="1687" w:type="dxa"/>
            <w:shd w:val="clear" w:color="auto" w:fill="auto"/>
          </w:tcPr>
          <w:p w14:paraId="3B046C8C"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Uvjeti:</w:t>
            </w:r>
          </w:p>
        </w:tc>
        <w:tc>
          <w:tcPr>
            <w:tcW w:w="7332" w:type="dxa"/>
            <w:shd w:val="clear" w:color="auto" w:fill="auto"/>
          </w:tcPr>
          <w:p w14:paraId="33C5186B" w14:textId="10F0E133" w:rsidR="00A0003C" w:rsidRPr="002E62EA" w:rsidRDefault="00A0003C" w:rsidP="00E07D60">
            <w:pPr>
              <w:numPr>
                <w:ilvl w:val="0"/>
                <w:numId w:val="32"/>
              </w:numPr>
              <w:spacing w:line="240" w:lineRule="auto"/>
              <w:jc w:val="both"/>
              <w:rPr>
                <w:rFonts w:ascii="Times New Roman" w:eastAsia="Times New Roman" w:hAnsi="Times New Roman" w:cs="Times New Roman"/>
                <w:lang w:val="hr-HR"/>
              </w:rPr>
            </w:pPr>
            <w:r w:rsidRPr="002E62EA">
              <w:rPr>
                <w:rFonts w:ascii="Times New Roman" w:eastAsia="Times New Roman" w:hAnsi="Times New Roman" w:cs="Times New Roman"/>
                <w:lang w:val="hr-HR"/>
              </w:rPr>
              <w:t>NSS, ugostiteljskog smjera</w:t>
            </w:r>
            <w:r w:rsidR="00D529A0" w:rsidRPr="002E62EA">
              <w:rPr>
                <w:rFonts w:ascii="Times New Roman" w:eastAsia="Times New Roman" w:hAnsi="Times New Roman" w:cs="Times New Roman"/>
                <w:lang w:val="hr-HR"/>
              </w:rPr>
              <w:t xml:space="preserve"> ili osnovna škola</w:t>
            </w:r>
          </w:p>
          <w:p w14:paraId="2B468761" w14:textId="77777777" w:rsidR="00A0003C" w:rsidRPr="00E76000" w:rsidRDefault="00A0003C" w:rsidP="00E07D60">
            <w:pPr>
              <w:numPr>
                <w:ilvl w:val="0"/>
                <w:numId w:val="32"/>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utvrđena zdravstvena sposobnost za obavljanje poslova</w:t>
            </w:r>
          </w:p>
        </w:tc>
      </w:tr>
      <w:tr w:rsidR="00A0003C" w:rsidRPr="00E76000" w14:paraId="70DECA15" w14:textId="77777777" w:rsidTr="00E07D60">
        <w:tc>
          <w:tcPr>
            <w:tcW w:w="1687" w:type="dxa"/>
            <w:shd w:val="clear" w:color="auto" w:fill="auto"/>
          </w:tcPr>
          <w:p w14:paraId="494FABFB"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lastRenderedPageBreak/>
              <w:t>Stručna sprema</w:t>
            </w:r>
          </w:p>
        </w:tc>
        <w:tc>
          <w:tcPr>
            <w:tcW w:w="7332" w:type="dxa"/>
            <w:shd w:val="clear" w:color="auto" w:fill="auto"/>
          </w:tcPr>
          <w:p w14:paraId="10859CD8" w14:textId="5238AC66" w:rsidR="00A0003C" w:rsidRPr="00E76000" w:rsidRDefault="000B5BBA"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NSS / Osnovna škola</w:t>
            </w:r>
          </w:p>
        </w:tc>
      </w:tr>
      <w:tr w:rsidR="00A0003C" w:rsidRPr="00E76000" w14:paraId="0BACC22E" w14:textId="77777777" w:rsidTr="00E07D60">
        <w:tc>
          <w:tcPr>
            <w:tcW w:w="1687" w:type="dxa"/>
            <w:shd w:val="clear" w:color="auto" w:fill="auto"/>
          </w:tcPr>
          <w:p w14:paraId="2DFB69A3"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Koeficijent:</w:t>
            </w:r>
          </w:p>
        </w:tc>
        <w:tc>
          <w:tcPr>
            <w:tcW w:w="7332" w:type="dxa"/>
            <w:shd w:val="clear" w:color="auto" w:fill="auto"/>
          </w:tcPr>
          <w:p w14:paraId="21105C2C"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0,726</w:t>
            </w:r>
          </w:p>
        </w:tc>
      </w:tr>
      <w:tr w:rsidR="00A0003C" w:rsidRPr="00E76000" w14:paraId="15C3CDE7" w14:textId="77777777" w:rsidTr="00E07D60">
        <w:tc>
          <w:tcPr>
            <w:tcW w:w="1687" w:type="dxa"/>
            <w:shd w:val="clear" w:color="auto" w:fill="auto"/>
          </w:tcPr>
          <w:p w14:paraId="7DA2090B"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Probni rad:</w:t>
            </w:r>
          </w:p>
        </w:tc>
        <w:tc>
          <w:tcPr>
            <w:tcW w:w="7332" w:type="dxa"/>
            <w:shd w:val="clear" w:color="auto" w:fill="auto"/>
          </w:tcPr>
          <w:p w14:paraId="4C41DCE3"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3 mjeseca</w:t>
            </w:r>
          </w:p>
        </w:tc>
      </w:tr>
      <w:tr w:rsidR="000B5BBA" w:rsidRPr="00E76000" w14:paraId="02E74FA3" w14:textId="77777777" w:rsidTr="00AA29FA">
        <w:tc>
          <w:tcPr>
            <w:tcW w:w="1687" w:type="dxa"/>
            <w:shd w:val="clear" w:color="auto" w:fill="auto"/>
          </w:tcPr>
          <w:p w14:paraId="671C7833"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Radno vrijeme</w:t>
            </w:r>
          </w:p>
        </w:tc>
        <w:tc>
          <w:tcPr>
            <w:tcW w:w="7332" w:type="dxa"/>
            <w:shd w:val="clear" w:color="auto" w:fill="auto"/>
          </w:tcPr>
          <w:p w14:paraId="4A3C35C3"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Puno radno vrijeme</w:t>
            </w:r>
          </w:p>
        </w:tc>
      </w:tr>
      <w:tr w:rsidR="00A0003C" w:rsidRPr="00E76000" w14:paraId="1C4FD4DF" w14:textId="77777777" w:rsidTr="00E07D60">
        <w:tc>
          <w:tcPr>
            <w:tcW w:w="9019" w:type="dxa"/>
            <w:gridSpan w:val="2"/>
            <w:shd w:val="clear" w:color="auto" w:fill="auto"/>
          </w:tcPr>
          <w:p w14:paraId="13BEDDCE" w14:textId="7C5E2972" w:rsidR="00A0003C" w:rsidRPr="00E76000" w:rsidRDefault="00E07D60"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4</w:t>
            </w:r>
            <w:r w:rsidR="00A0003C" w:rsidRPr="00E76000">
              <w:rPr>
                <w:rFonts w:ascii="Times New Roman" w:eastAsia="Times New Roman" w:hAnsi="Times New Roman" w:cs="Times New Roman"/>
                <w:lang w:val="hr-HR"/>
              </w:rPr>
              <w:t>.</w:t>
            </w:r>
            <w:r w:rsidRPr="00E76000">
              <w:rPr>
                <w:rFonts w:ascii="Times New Roman" w:eastAsia="Times New Roman" w:hAnsi="Times New Roman" w:cs="Times New Roman"/>
                <w:lang w:val="hr-HR"/>
              </w:rPr>
              <w:t>3</w:t>
            </w:r>
            <w:r w:rsidR="00A0003C" w:rsidRPr="00E76000">
              <w:rPr>
                <w:rFonts w:ascii="Times New Roman" w:eastAsia="Times New Roman" w:hAnsi="Times New Roman" w:cs="Times New Roman"/>
                <w:lang w:val="hr-HR"/>
              </w:rPr>
              <w:t>. Naziv radnog mjesta:</w:t>
            </w:r>
          </w:p>
        </w:tc>
      </w:tr>
      <w:tr w:rsidR="00A0003C" w:rsidRPr="00E76000" w14:paraId="2A7A3C17" w14:textId="77777777" w:rsidTr="00E07D60">
        <w:tc>
          <w:tcPr>
            <w:tcW w:w="9019" w:type="dxa"/>
            <w:gridSpan w:val="2"/>
            <w:shd w:val="clear" w:color="auto" w:fill="auto"/>
          </w:tcPr>
          <w:p w14:paraId="3DA628DB" w14:textId="77777777" w:rsidR="00A0003C" w:rsidRPr="00E76000" w:rsidRDefault="00A0003C" w:rsidP="00E07D60">
            <w:pPr>
              <w:spacing w:line="240" w:lineRule="auto"/>
              <w:jc w:val="both"/>
              <w:rPr>
                <w:rFonts w:ascii="Times New Roman" w:eastAsia="Times New Roman" w:hAnsi="Times New Roman" w:cs="Times New Roman"/>
                <w:b/>
                <w:lang w:val="hr-HR"/>
              </w:rPr>
            </w:pPr>
            <w:r w:rsidRPr="00E76000">
              <w:rPr>
                <w:rFonts w:ascii="Times New Roman" w:eastAsia="Times New Roman" w:hAnsi="Times New Roman" w:cs="Times New Roman"/>
                <w:b/>
                <w:lang w:val="hr-HR"/>
              </w:rPr>
              <w:t>DOMAR – LOŽAČ</w:t>
            </w:r>
          </w:p>
        </w:tc>
      </w:tr>
      <w:tr w:rsidR="00A0003C" w:rsidRPr="00E76000" w14:paraId="0692DEC7" w14:textId="77777777" w:rsidTr="00E07D60">
        <w:tc>
          <w:tcPr>
            <w:tcW w:w="1687" w:type="dxa"/>
            <w:shd w:val="clear" w:color="auto" w:fill="auto"/>
          </w:tcPr>
          <w:p w14:paraId="2E6012BA"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Opis poslova:</w:t>
            </w:r>
          </w:p>
        </w:tc>
        <w:tc>
          <w:tcPr>
            <w:tcW w:w="7332" w:type="dxa"/>
            <w:shd w:val="clear" w:color="auto" w:fill="auto"/>
          </w:tcPr>
          <w:p w14:paraId="36BB3147"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vodi brigu o zagrijavanju prostorija prema vremenskim prilikama</w:t>
            </w:r>
          </w:p>
          <w:p w14:paraId="465E441D"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održava postrojenje centralnog grijanja</w:t>
            </w:r>
          </w:p>
          <w:p w14:paraId="2967E5C7"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brine o inventaru, vrši popravke i vodi evidenciju (u vezi kotlovnice)</w:t>
            </w:r>
          </w:p>
          <w:p w14:paraId="11E6C396"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održava čistoću u priručnim prostorijama</w:t>
            </w:r>
          </w:p>
          <w:p w14:paraId="5CE9FF1F"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vodi brigu o količini goriva na zalihi i na vrijeme obavještava o potrebi nabave</w:t>
            </w:r>
          </w:p>
          <w:p w14:paraId="17ED39DB"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vodi brigu o održavanju unutrašnjih i vanjskih dijelova objekta</w:t>
            </w:r>
          </w:p>
          <w:p w14:paraId="02D14820"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obavlja popravke na didaktičkom materijalu, namještaju i ostalim predmetima</w:t>
            </w:r>
          </w:p>
          <w:p w14:paraId="31C8A4A1"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po potrebi izrađuje didaktički materijal</w:t>
            </w:r>
          </w:p>
          <w:p w14:paraId="79608662"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samostalno otklanja manje kvarove na svim vrstama instalacija</w:t>
            </w:r>
          </w:p>
          <w:p w14:paraId="071062E7"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vodi brigu o ispravnom načinu otklanjanja većih kvarova na opremi, instalacijama, strojevima i objektima</w:t>
            </w:r>
          </w:p>
          <w:p w14:paraId="1AAEF0CB"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organizira i provodi sve poslove u vezi zaštite od požara</w:t>
            </w:r>
          </w:p>
          <w:p w14:paraId="44584A0D"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uređuje zelene površine, pješčanike, cvjetne gredice, reže živicu, čisti snijeg</w:t>
            </w:r>
          </w:p>
          <w:p w14:paraId="0A1DB84E"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održava sprave na dvorištu</w:t>
            </w:r>
          </w:p>
          <w:p w14:paraId="31344B2C"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vodi brigu o pravilnoj primjeni mjera zaštite na radu i protupožarne zaštite u djelokrugu svoga radnog mjesta</w:t>
            </w:r>
          </w:p>
          <w:p w14:paraId="3E34B1B9" w14:textId="77777777" w:rsidR="00A0003C" w:rsidRPr="00E76000" w:rsidRDefault="00A0003C" w:rsidP="00E07D60">
            <w:pPr>
              <w:numPr>
                <w:ilvl w:val="0"/>
                <w:numId w:val="18"/>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obavlja sve ostale poslove u skladu s aktima Vrtića, i po nalogu ravnatelja</w:t>
            </w:r>
          </w:p>
        </w:tc>
      </w:tr>
      <w:tr w:rsidR="00A0003C" w:rsidRPr="00E76000" w14:paraId="37E7A863" w14:textId="77777777" w:rsidTr="00E07D60">
        <w:tc>
          <w:tcPr>
            <w:tcW w:w="1687" w:type="dxa"/>
            <w:shd w:val="clear" w:color="auto" w:fill="auto"/>
          </w:tcPr>
          <w:p w14:paraId="4B79203B"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Odgovornosti:</w:t>
            </w:r>
          </w:p>
        </w:tc>
        <w:tc>
          <w:tcPr>
            <w:tcW w:w="7332" w:type="dxa"/>
            <w:shd w:val="clear" w:color="auto" w:fill="auto"/>
          </w:tcPr>
          <w:p w14:paraId="00D64A29"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Odgovara za ispravno održavanje objekata, opreme za centralno grijanje, inventara, instalacija, prilaza objektima, vanjskog prostora, te provedbu mjera zaštite na radu i protupožarne zaštite.</w:t>
            </w:r>
          </w:p>
        </w:tc>
      </w:tr>
      <w:tr w:rsidR="00A0003C" w:rsidRPr="00E76000" w14:paraId="71C7B301" w14:textId="77777777" w:rsidTr="00E07D60">
        <w:tc>
          <w:tcPr>
            <w:tcW w:w="1687" w:type="dxa"/>
            <w:shd w:val="clear" w:color="auto" w:fill="auto"/>
          </w:tcPr>
          <w:p w14:paraId="4D33BF39"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Broj izvršitelja:</w:t>
            </w:r>
          </w:p>
        </w:tc>
        <w:tc>
          <w:tcPr>
            <w:tcW w:w="7332" w:type="dxa"/>
            <w:shd w:val="clear" w:color="auto" w:fill="auto"/>
          </w:tcPr>
          <w:p w14:paraId="553BCA2B"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1</w:t>
            </w:r>
          </w:p>
        </w:tc>
      </w:tr>
      <w:tr w:rsidR="00A0003C" w:rsidRPr="00E76000" w14:paraId="24D346B2" w14:textId="77777777" w:rsidTr="00E07D60">
        <w:tc>
          <w:tcPr>
            <w:tcW w:w="1687" w:type="dxa"/>
            <w:shd w:val="clear" w:color="auto" w:fill="auto"/>
          </w:tcPr>
          <w:p w14:paraId="152B0FF9"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Uvjeti:</w:t>
            </w:r>
          </w:p>
        </w:tc>
        <w:tc>
          <w:tcPr>
            <w:tcW w:w="7332" w:type="dxa"/>
            <w:shd w:val="clear" w:color="auto" w:fill="auto"/>
          </w:tcPr>
          <w:p w14:paraId="3010786F" w14:textId="77777777" w:rsidR="00A0003C" w:rsidRPr="00E76000" w:rsidRDefault="00A0003C" w:rsidP="00E07D60">
            <w:pPr>
              <w:numPr>
                <w:ilvl w:val="0"/>
                <w:numId w:val="1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srednja stručna sprema tehničke struke</w:t>
            </w:r>
          </w:p>
          <w:p w14:paraId="02E8FDEA" w14:textId="77777777" w:rsidR="00A0003C" w:rsidRPr="00E76000" w:rsidRDefault="00A0003C" w:rsidP="00E07D60">
            <w:pPr>
              <w:numPr>
                <w:ilvl w:val="0"/>
                <w:numId w:val="1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položen ispit za obavljanje poslova ložača centralnog grijanja sukladno Pravilniku o stručnom osposobljavanju i provjeri znanja za upravljanje i rukovanje energetskim postrojenjima</w:t>
            </w:r>
          </w:p>
          <w:p w14:paraId="3F61A757" w14:textId="77777777" w:rsidR="00A0003C" w:rsidRPr="00E76000" w:rsidRDefault="00A0003C" w:rsidP="00E07D60">
            <w:pPr>
              <w:numPr>
                <w:ilvl w:val="0"/>
                <w:numId w:val="1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jedna godina radnog iskustva u struci</w:t>
            </w:r>
          </w:p>
          <w:p w14:paraId="205D8A54" w14:textId="77777777" w:rsidR="00A0003C" w:rsidRPr="00E76000" w:rsidRDefault="00A0003C" w:rsidP="00E07D60">
            <w:pPr>
              <w:numPr>
                <w:ilvl w:val="0"/>
                <w:numId w:val="1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položen vozački ispit „B“ kategorije</w:t>
            </w:r>
          </w:p>
          <w:p w14:paraId="3F907B34" w14:textId="77777777" w:rsidR="00A0003C" w:rsidRPr="00E76000" w:rsidRDefault="00A0003C" w:rsidP="00E07D60">
            <w:pPr>
              <w:numPr>
                <w:ilvl w:val="0"/>
                <w:numId w:val="19"/>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utvrđena zdravstvena sposobnost za obavljanje poslova </w:t>
            </w:r>
          </w:p>
        </w:tc>
      </w:tr>
      <w:tr w:rsidR="00A0003C" w:rsidRPr="00E76000" w14:paraId="30FA72F9" w14:textId="77777777" w:rsidTr="00E07D60">
        <w:tc>
          <w:tcPr>
            <w:tcW w:w="1687" w:type="dxa"/>
            <w:shd w:val="clear" w:color="auto" w:fill="auto"/>
          </w:tcPr>
          <w:p w14:paraId="584BD51B"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Stručna sprema</w:t>
            </w:r>
          </w:p>
        </w:tc>
        <w:tc>
          <w:tcPr>
            <w:tcW w:w="7332" w:type="dxa"/>
            <w:shd w:val="clear" w:color="auto" w:fill="auto"/>
          </w:tcPr>
          <w:p w14:paraId="703B60B8"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SSS</w:t>
            </w:r>
          </w:p>
        </w:tc>
      </w:tr>
      <w:tr w:rsidR="00A0003C" w:rsidRPr="00E76000" w14:paraId="31175E6A" w14:textId="77777777" w:rsidTr="00E07D60">
        <w:tc>
          <w:tcPr>
            <w:tcW w:w="1687" w:type="dxa"/>
            <w:shd w:val="clear" w:color="auto" w:fill="auto"/>
          </w:tcPr>
          <w:p w14:paraId="13198550"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Koeficijent:</w:t>
            </w:r>
          </w:p>
        </w:tc>
        <w:tc>
          <w:tcPr>
            <w:tcW w:w="7332" w:type="dxa"/>
            <w:shd w:val="clear" w:color="auto" w:fill="auto"/>
          </w:tcPr>
          <w:p w14:paraId="551C1325"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0,994</w:t>
            </w:r>
          </w:p>
        </w:tc>
      </w:tr>
      <w:tr w:rsidR="00A0003C" w:rsidRPr="00E76000" w14:paraId="5CB5CA13" w14:textId="77777777" w:rsidTr="00E07D60">
        <w:tc>
          <w:tcPr>
            <w:tcW w:w="1687" w:type="dxa"/>
            <w:shd w:val="clear" w:color="auto" w:fill="auto"/>
          </w:tcPr>
          <w:p w14:paraId="688DD887"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Probni rad:</w:t>
            </w:r>
          </w:p>
        </w:tc>
        <w:tc>
          <w:tcPr>
            <w:tcW w:w="7332" w:type="dxa"/>
            <w:shd w:val="clear" w:color="auto" w:fill="auto"/>
          </w:tcPr>
          <w:p w14:paraId="24B8B2F3"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3 mjeseca</w:t>
            </w:r>
          </w:p>
        </w:tc>
      </w:tr>
      <w:tr w:rsidR="000B5BBA" w:rsidRPr="00E76000" w14:paraId="0C62FA0E" w14:textId="77777777" w:rsidTr="00AA29FA">
        <w:tc>
          <w:tcPr>
            <w:tcW w:w="1687" w:type="dxa"/>
            <w:shd w:val="clear" w:color="auto" w:fill="auto"/>
          </w:tcPr>
          <w:p w14:paraId="7EE6D2DD"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Radno vrijeme</w:t>
            </w:r>
          </w:p>
        </w:tc>
        <w:tc>
          <w:tcPr>
            <w:tcW w:w="7332" w:type="dxa"/>
            <w:shd w:val="clear" w:color="auto" w:fill="auto"/>
          </w:tcPr>
          <w:p w14:paraId="78346065"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Puno radno vrijeme</w:t>
            </w:r>
          </w:p>
        </w:tc>
      </w:tr>
      <w:tr w:rsidR="00A0003C" w:rsidRPr="00E76000" w14:paraId="7D8DB304" w14:textId="77777777" w:rsidTr="00E07D60">
        <w:tc>
          <w:tcPr>
            <w:tcW w:w="9019" w:type="dxa"/>
            <w:gridSpan w:val="2"/>
            <w:shd w:val="clear" w:color="auto" w:fill="auto"/>
          </w:tcPr>
          <w:p w14:paraId="451624C7" w14:textId="4646931A" w:rsidR="00A0003C" w:rsidRPr="00E76000" w:rsidRDefault="00E07D60"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4</w:t>
            </w:r>
            <w:r w:rsidR="00A0003C" w:rsidRPr="00E76000">
              <w:rPr>
                <w:rFonts w:ascii="Times New Roman" w:eastAsia="Times New Roman" w:hAnsi="Times New Roman" w:cs="Times New Roman"/>
                <w:lang w:val="hr-HR"/>
              </w:rPr>
              <w:t>.</w:t>
            </w:r>
            <w:r w:rsidRPr="00E76000">
              <w:rPr>
                <w:rFonts w:ascii="Times New Roman" w:eastAsia="Times New Roman" w:hAnsi="Times New Roman" w:cs="Times New Roman"/>
                <w:lang w:val="hr-HR"/>
              </w:rPr>
              <w:t>4</w:t>
            </w:r>
            <w:r w:rsidR="00A0003C" w:rsidRPr="00E76000">
              <w:rPr>
                <w:rFonts w:ascii="Times New Roman" w:eastAsia="Times New Roman" w:hAnsi="Times New Roman" w:cs="Times New Roman"/>
                <w:lang w:val="hr-HR"/>
              </w:rPr>
              <w:t>. Naziv radnog mjesta:</w:t>
            </w:r>
          </w:p>
        </w:tc>
      </w:tr>
      <w:tr w:rsidR="00A0003C" w:rsidRPr="00E76000" w14:paraId="32351EC7" w14:textId="77777777" w:rsidTr="00E07D60">
        <w:tc>
          <w:tcPr>
            <w:tcW w:w="9019" w:type="dxa"/>
            <w:gridSpan w:val="2"/>
            <w:shd w:val="clear" w:color="auto" w:fill="auto"/>
          </w:tcPr>
          <w:p w14:paraId="4019A0A8" w14:textId="77777777" w:rsidR="00A0003C" w:rsidRPr="00E76000" w:rsidRDefault="00A0003C" w:rsidP="00E07D60">
            <w:pPr>
              <w:spacing w:line="240" w:lineRule="auto"/>
              <w:jc w:val="both"/>
              <w:rPr>
                <w:rFonts w:ascii="Times New Roman" w:eastAsia="Times New Roman" w:hAnsi="Times New Roman" w:cs="Times New Roman"/>
                <w:b/>
                <w:lang w:val="hr-HR"/>
              </w:rPr>
            </w:pPr>
            <w:r w:rsidRPr="00E76000">
              <w:rPr>
                <w:rFonts w:ascii="Times New Roman" w:eastAsia="Times New Roman" w:hAnsi="Times New Roman" w:cs="Times New Roman"/>
                <w:b/>
                <w:lang w:val="hr-HR"/>
              </w:rPr>
              <w:t>SPREMAČICA</w:t>
            </w:r>
          </w:p>
        </w:tc>
      </w:tr>
      <w:tr w:rsidR="00A0003C" w:rsidRPr="00E76000" w14:paraId="4974A4E5" w14:textId="77777777" w:rsidTr="00E07D60">
        <w:tc>
          <w:tcPr>
            <w:tcW w:w="1687" w:type="dxa"/>
            <w:shd w:val="clear" w:color="auto" w:fill="auto"/>
          </w:tcPr>
          <w:p w14:paraId="3AEA98A7"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Opis poslova:</w:t>
            </w:r>
          </w:p>
        </w:tc>
        <w:tc>
          <w:tcPr>
            <w:tcW w:w="7332" w:type="dxa"/>
            <w:shd w:val="clear" w:color="auto" w:fill="auto"/>
          </w:tcPr>
          <w:p w14:paraId="54EF08C5" w14:textId="77777777" w:rsidR="00A0003C" w:rsidRPr="00E76000" w:rsidRDefault="00A0003C" w:rsidP="00E07D60">
            <w:pPr>
              <w:numPr>
                <w:ilvl w:val="0"/>
                <w:numId w:val="2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Poslovi čišćenja i pranja: svakodnevno obavlja poslove čišćenja, higijene prostora u kojima borave djeca, po pozivu odgojitelja pomaže kod izvanrednih okolnosti (povraćanje djece i sl.), održava čistoću hodnika, ostalih prostora u objektu, čišćenje i premazivanje zaštitnim sredstvima pokućstva, pranje i dezinfekcija sanitarnih čvorova, svakodnevno čišćenje sagova i prostirača, svakodnevno čišćenje okoliša objekta (ulaz, dvorište, igralište), čišćenje vrata, prozora, lampi, redovito presvlačenje dječje posteljine, svakodnevno postavljanje i raspremanje ležaljki, pranje i dezinfekcija posuđa, pokućstva, prostorija, zaključavanje i otključavanje ulaza u Vrtić, čisti snijeg na prilazima Vrtiću, i na ulazu u Vrtić, brine o čistoći i urednosti prostora uprave Vrtića, vodi brigu o opskrbljenosti WC papirom, </w:t>
            </w:r>
            <w:r w:rsidRPr="00E76000">
              <w:rPr>
                <w:rFonts w:ascii="Times New Roman" w:eastAsia="Times New Roman" w:hAnsi="Times New Roman" w:cs="Times New Roman"/>
                <w:lang w:val="hr-HR"/>
              </w:rPr>
              <w:lastRenderedPageBreak/>
              <w:t>ručnicima, sapunom, u sanitarnim prostorima odgojnih skupina i sanitarnim prostorima odgojno-zdravstvenih i ostalih djelatnika, vodi brigu o nasadima cvijeća.</w:t>
            </w:r>
          </w:p>
          <w:p w14:paraId="7130600E" w14:textId="77777777" w:rsidR="00A0003C" w:rsidRPr="00E76000" w:rsidRDefault="00A0003C" w:rsidP="00E07D60">
            <w:pPr>
              <w:numPr>
                <w:ilvl w:val="0"/>
                <w:numId w:val="2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Poslovi serviranja: pripremanje stolova za jelo, serviranje doručka, raspremanje i čišćenje stolova nakon obroka.</w:t>
            </w:r>
          </w:p>
          <w:p w14:paraId="67E1E7E7" w14:textId="77777777" w:rsidR="00A0003C" w:rsidRPr="00E76000" w:rsidRDefault="00A0003C" w:rsidP="00E07D60">
            <w:pPr>
              <w:numPr>
                <w:ilvl w:val="0"/>
                <w:numId w:val="2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Ostali poslovi: prema potrebi pomaže odgojnim djelatnicima u oblačenju i presvlačenju djece, pomaže u pripremanju svečanosti i priredbi, održava čistoću radnog prostora.</w:t>
            </w:r>
          </w:p>
          <w:p w14:paraId="608A7BA2" w14:textId="77777777" w:rsidR="00A0003C" w:rsidRPr="00E76000" w:rsidRDefault="00A0003C" w:rsidP="00E07D60">
            <w:pPr>
              <w:numPr>
                <w:ilvl w:val="0"/>
                <w:numId w:val="23"/>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Poslovi pranja/ krpanja rublja: vodi brigu o oštećenom rublju odgojnih skupina (posteljinu, radnu odjeću, kutić lutaka i dr.), obavlja poslove vezane uz rad pranja rublja (sakupljanje prljavog rublja, glačanje, dostava čistog rublja u odgojne skupine).</w:t>
            </w:r>
          </w:p>
          <w:p w14:paraId="3BB5D336" w14:textId="77777777" w:rsidR="00A0003C" w:rsidRPr="00E76000" w:rsidRDefault="00A0003C" w:rsidP="00E07D60">
            <w:pPr>
              <w:numPr>
                <w:ilvl w:val="0"/>
                <w:numId w:val="21"/>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Obavlja i druge poslove u skladu s općim aktima Vrtića, i po nalogu ravnatelja</w:t>
            </w:r>
          </w:p>
        </w:tc>
      </w:tr>
      <w:tr w:rsidR="00A0003C" w:rsidRPr="00E76000" w14:paraId="247A9F8C" w14:textId="77777777" w:rsidTr="00E07D60">
        <w:tc>
          <w:tcPr>
            <w:tcW w:w="1687" w:type="dxa"/>
            <w:shd w:val="clear" w:color="auto" w:fill="auto"/>
          </w:tcPr>
          <w:p w14:paraId="1AE6BCB6"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lastRenderedPageBreak/>
              <w:t>Odgovornosti:</w:t>
            </w:r>
          </w:p>
        </w:tc>
        <w:tc>
          <w:tcPr>
            <w:tcW w:w="7332" w:type="dxa"/>
            <w:shd w:val="clear" w:color="auto" w:fill="auto"/>
          </w:tcPr>
          <w:p w14:paraId="20E24B97"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Odgovara za pravovremeno, racionalno i stručno obavljanje poslova i ekonomično korištenje materijala, odgovara za  perilicu, sušilicu, stroj za glačanje, te ekonomično korištenje sredstava za pranje i čišćenje, odgovara za čistoću vanjskih i unutrašnjih prostora, odgovara za povjerene strojeve za čišćenje, za racionalno korištenje i trošenje sredstava za čišćenje i ekonomično korištenje potrošnog materijala, odgovara za provedba mjera zaštite na radu i zaštite od požara.</w:t>
            </w:r>
          </w:p>
        </w:tc>
      </w:tr>
      <w:tr w:rsidR="00A0003C" w:rsidRPr="00E76000" w14:paraId="5452954F" w14:textId="77777777" w:rsidTr="00E07D60">
        <w:tc>
          <w:tcPr>
            <w:tcW w:w="1687" w:type="dxa"/>
            <w:shd w:val="clear" w:color="auto" w:fill="auto"/>
          </w:tcPr>
          <w:p w14:paraId="0F478079"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Broj izvršitelja:</w:t>
            </w:r>
          </w:p>
        </w:tc>
        <w:tc>
          <w:tcPr>
            <w:tcW w:w="7332" w:type="dxa"/>
            <w:shd w:val="clear" w:color="auto" w:fill="auto"/>
          </w:tcPr>
          <w:p w14:paraId="451867CA"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2</w:t>
            </w:r>
          </w:p>
        </w:tc>
      </w:tr>
      <w:tr w:rsidR="00A0003C" w:rsidRPr="00E76000" w14:paraId="3DF378CA" w14:textId="77777777" w:rsidTr="00E07D60">
        <w:tc>
          <w:tcPr>
            <w:tcW w:w="1687" w:type="dxa"/>
            <w:shd w:val="clear" w:color="auto" w:fill="auto"/>
          </w:tcPr>
          <w:p w14:paraId="7F36EB3C"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Uvjeti:</w:t>
            </w:r>
          </w:p>
        </w:tc>
        <w:tc>
          <w:tcPr>
            <w:tcW w:w="7332" w:type="dxa"/>
            <w:shd w:val="clear" w:color="auto" w:fill="auto"/>
          </w:tcPr>
          <w:p w14:paraId="78EB6071" w14:textId="77777777" w:rsidR="00A0003C" w:rsidRPr="00E76000" w:rsidRDefault="00A0003C" w:rsidP="00E07D60">
            <w:pPr>
              <w:numPr>
                <w:ilvl w:val="0"/>
                <w:numId w:val="20"/>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osnovna škola </w:t>
            </w:r>
          </w:p>
          <w:p w14:paraId="78DFD4CB" w14:textId="77777777" w:rsidR="00A0003C" w:rsidRPr="00E76000" w:rsidRDefault="00A0003C" w:rsidP="00E07D60">
            <w:pPr>
              <w:numPr>
                <w:ilvl w:val="0"/>
                <w:numId w:val="20"/>
              </w:num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utvrđena zdravstvena sposobnost za obavljanje poslova</w:t>
            </w:r>
          </w:p>
        </w:tc>
      </w:tr>
      <w:tr w:rsidR="00A0003C" w:rsidRPr="00E76000" w14:paraId="5820A52A" w14:textId="77777777" w:rsidTr="00E07D60">
        <w:tc>
          <w:tcPr>
            <w:tcW w:w="1687" w:type="dxa"/>
            <w:shd w:val="clear" w:color="auto" w:fill="auto"/>
          </w:tcPr>
          <w:p w14:paraId="406DBFC4"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Stručna sprema</w:t>
            </w:r>
          </w:p>
        </w:tc>
        <w:tc>
          <w:tcPr>
            <w:tcW w:w="7332" w:type="dxa"/>
            <w:shd w:val="clear" w:color="auto" w:fill="auto"/>
          </w:tcPr>
          <w:p w14:paraId="4D6288A3" w14:textId="08187A72" w:rsidR="00A0003C" w:rsidRPr="00E76000" w:rsidRDefault="000B5BBA"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Osnovna škola</w:t>
            </w:r>
          </w:p>
        </w:tc>
      </w:tr>
      <w:tr w:rsidR="00A0003C" w:rsidRPr="00E76000" w14:paraId="54C43C2F" w14:textId="77777777" w:rsidTr="00E07D60">
        <w:tc>
          <w:tcPr>
            <w:tcW w:w="1687" w:type="dxa"/>
            <w:shd w:val="clear" w:color="auto" w:fill="auto"/>
          </w:tcPr>
          <w:p w14:paraId="776D0ED3"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Koeficijent:</w:t>
            </w:r>
          </w:p>
        </w:tc>
        <w:tc>
          <w:tcPr>
            <w:tcW w:w="7332" w:type="dxa"/>
            <w:shd w:val="clear" w:color="auto" w:fill="auto"/>
          </w:tcPr>
          <w:p w14:paraId="2DDEBB4D"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0,726</w:t>
            </w:r>
          </w:p>
        </w:tc>
      </w:tr>
      <w:tr w:rsidR="00A0003C" w:rsidRPr="00E76000" w14:paraId="7C1EBC6D" w14:textId="77777777" w:rsidTr="00E07D60">
        <w:tc>
          <w:tcPr>
            <w:tcW w:w="1687" w:type="dxa"/>
            <w:shd w:val="clear" w:color="auto" w:fill="auto"/>
          </w:tcPr>
          <w:p w14:paraId="0745AE4B"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Probni rad:</w:t>
            </w:r>
          </w:p>
        </w:tc>
        <w:tc>
          <w:tcPr>
            <w:tcW w:w="7332" w:type="dxa"/>
            <w:shd w:val="clear" w:color="auto" w:fill="auto"/>
          </w:tcPr>
          <w:p w14:paraId="173C3735" w14:textId="77777777" w:rsidR="00A0003C" w:rsidRPr="00E76000" w:rsidRDefault="00A0003C"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3 mjeseca</w:t>
            </w:r>
          </w:p>
        </w:tc>
      </w:tr>
      <w:tr w:rsidR="000B5BBA" w:rsidRPr="00E76000" w14:paraId="7637A409" w14:textId="77777777" w:rsidTr="000B5BBA">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C1FAC33"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Radno vrijeme</w:t>
            </w:r>
          </w:p>
        </w:tc>
        <w:tc>
          <w:tcPr>
            <w:tcW w:w="7332" w:type="dxa"/>
            <w:tcBorders>
              <w:top w:val="single" w:sz="4" w:space="0" w:color="000000"/>
              <w:left w:val="single" w:sz="4" w:space="0" w:color="000000"/>
              <w:bottom w:val="single" w:sz="4" w:space="0" w:color="000000"/>
              <w:right w:val="single" w:sz="4" w:space="0" w:color="000000"/>
            </w:tcBorders>
            <w:shd w:val="clear" w:color="auto" w:fill="auto"/>
          </w:tcPr>
          <w:p w14:paraId="761DF472" w14:textId="77777777" w:rsidR="000B5BBA" w:rsidRPr="00E76000" w:rsidRDefault="000B5BBA" w:rsidP="00AA29FA">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Puno radno vrijeme</w:t>
            </w:r>
          </w:p>
        </w:tc>
      </w:tr>
    </w:tbl>
    <w:p w14:paraId="00000016" w14:textId="4CF79920" w:rsidR="007F6663" w:rsidRPr="00E76000" w:rsidRDefault="00A0003C" w:rsidP="00E07D60">
      <w:pPr>
        <w:tabs>
          <w:tab w:val="left" w:pos="720"/>
          <w:tab w:val="left" w:pos="1260"/>
        </w:tabs>
        <w:spacing w:line="240" w:lineRule="auto"/>
        <w:jc w:val="both"/>
        <w:rPr>
          <w:rFonts w:ascii="Times New Roman" w:hAnsi="Times New Roman" w:cs="Times New Roman"/>
          <w:lang w:val="hr-HR"/>
        </w:rPr>
      </w:pPr>
      <w:r w:rsidRPr="00E76000">
        <w:rPr>
          <w:rFonts w:ascii="Times New Roman" w:hAnsi="Times New Roman" w:cs="Times New Roman"/>
          <w:lang w:val="hr-HR"/>
        </w:rPr>
        <w:tab/>
      </w:r>
    </w:p>
    <w:p w14:paraId="00000017" w14:textId="77777777" w:rsidR="007F6663" w:rsidRPr="00E76000" w:rsidRDefault="007F6663" w:rsidP="00E07D60">
      <w:pPr>
        <w:spacing w:line="240" w:lineRule="auto"/>
        <w:jc w:val="both"/>
        <w:rPr>
          <w:rFonts w:ascii="Times New Roman" w:hAnsi="Times New Roman" w:cs="Times New Roman"/>
          <w:lang w:val="hr-HR"/>
        </w:rPr>
      </w:pPr>
    </w:p>
    <w:p w14:paraId="42158CB9" w14:textId="77777777" w:rsidR="00E07D60" w:rsidRPr="00E76000" w:rsidRDefault="00E07D60" w:rsidP="00E07D60">
      <w:pPr>
        <w:spacing w:line="240" w:lineRule="auto"/>
        <w:jc w:val="center"/>
        <w:rPr>
          <w:rFonts w:ascii="Times New Roman" w:hAnsi="Times New Roman" w:cs="Times New Roman"/>
          <w:b/>
          <w:lang w:val="hr-HR"/>
        </w:rPr>
      </w:pPr>
      <w:r w:rsidRPr="00E76000">
        <w:rPr>
          <w:rFonts w:ascii="Times New Roman" w:hAnsi="Times New Roman" w:cs="Times New Roman"/>
          <w:b/>
          <w:lang w:val="hr-HR"/>
        </w:rPr>
        <w:t>Članak 3.</w:t>
      </w:r>
    </w:p>
    <w:p w14:paraId="00000019" w14:textId="532E5664" w:rsidR="007F6663" w:rsidRPr="00E76000" w:rsidRDefault="00051A5A" w:rsidP="00E07D60">
      <w:pPr>
        <w:spacing w:line="240" w:lineRule="auto"/>
        <w:ind w:firstLine="720"/>
        <w:jc w:val="both"/>
        <w:rPr>
          <w:rFonts w:ascii="Times New Roman" w:eastAsia="Times New Roman" w:hAnsi="Times New Roman" w:cs="Times New Roman"/>
          <w:lang w:val="hr-HR"/>
        </w:rPr>
      </w:pPr>
      <w:r w:rsidRPr="002E62EA">
        <w:rPr>
          <w:rFonts w:ascii="Times New Roman" w:eastAsia="Times New Roman" w:hAnsi="Times New Roman" w:cs="Times New Roman"/>
          <w:lang w:val="hr-HR"/>
        </w:rPr>
        <w:t xml:space="preserve">Ovaj Pravilnik stupa na snagu osmog dana od </w:t>
      </w:r>
      <w:r w:rsidR="00D529A0" w:rsidRPr="002E62EA">
        <w:rPr>
          <w:rFonts w:ascii="Times New Roman" w:eastAsia="Times New Roman" w:hAnsi="Times New Roman" w:cs="Times New Roman"/>
          <w:lang w:val="hr-HR"/>
        </w:rPr>
        <w:t xml:space="preserve">dana </w:t>
      </w:r>
      <w:r w:rsidRPr="002E62EA">
        <w:rPr>
          <w:rFonts w:ascii="Times New Roman" w:eastAsia="Times New Roman" w:hAnsi="Times New Roman" w:cs="Times New Roman"/>
          <w:lang w:val="hr-HR"/>
        </w:rPr>
        <w:t xml:space="preserve">objave na </w:t>
      </w:r>
      <w:r w:rsidR="00D529A0" w:rsidRPr="002E62EA">
        <w:rPr>
          <w:rFonts w:ascii="Times New Roman" w:eastAsia="Times New Roman" w:hAnsi="Times New Roman" w:cs="Times New Roman"/>
          <w:lang w:val="hr-HR"/>
        </w:rPr>
        <w:t>oglasnoj ploči i mrežnim stranicama Vrtića</w:t>
      </w:r>
      <w:r w:rsidR="002E62EA" w:rsidRPr="002E62EA">
        <w:rPr>
          <w:rFonts w:ascii="Times New Roman" w:eastAsia="Times New Roman" w:hAnsi="Times New Roman" w:cs="Times New Roman"/>
          <w:lang w:val="hr-HR"/>
        </w:rPr>
        <w:t>.</w:t>
      </w:r>
    </w:p>
    <w:p w14:paraId="0000001A" w14:textId="77777777" w:rsidR="007F6663" w:rsidRPr="00E76000" w:rsidRDefault="00051A5A"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 </w:t>
      </w:r>
    </w:p>
    <w:p w14:paraId="0E5ABC2B" w14:textId="77777777" w:rsidR="00AC252B" w:rsidRDefault="00AC252B" w:rsidP="00E07D60">
      <w:pPr>
        <w:spacing w:line="240" w:lineRule="auto"/>
        <w:jc w:val="both"/>
        <w:rPr>
          <w:rFonts w:ascii="Times New Roman" w:eastAsia="Times New Roman" w:hAnsi="Times New Roman" w:cs="Times New Roman"/>
          <w:lang w:val="hr-HR"/>
        </w:rPr>
      </w:pPr>
    </w:p>
    <w:p w14:paraId="50052CD0" w14:textId="77777777" w:rsidR="00AC252B" w:rsidRDefault="00AC252B" w:rsidP="00E07D60">
      <w:pPr>
        <w:spacing w:line="240" w:lineRule="auto"/>
        <w:jc w:val="both"/>
        <w:rPr>
          <w:rFonts w:ascii="Times New Roman" w:eastAsia="Times New Roman" w:hAnsi="Times New Roman" w:cs="Times New Roman"/>
          <w:lang w:val="hr-HR"/>
        </w:rPr>
      </w:pPr>
    </w:p>
    <w:p w14:paraId="7BE803A6" w14:textId="77777777" w:rsidR="00AC252B" w:rsidRDefault="00AC252B" w:rsidP="00E07D60">
      <w:pPr>
        <w:spacing w:line="240" w:lineRule="auto"/>
        <w:jc w:val="both"/>
        <w:rPr>
          <w:rFonts w:ascii="Times New Roman" w:eastAsia="Times New Roman" w:hAnsi="Times New Roman" w:cs="Times New Roman"/>
          <w:lang w:val="hr-HR"/>
        </w:rPr>
      </w:pPr>
    </w:p>
    <w:p w14:paraId="210A8463" w14:textId="2AEAFF8A" w:rsidR="00E07D60" w:rsidRPr="00E76000" w:rsidRDefault="00051A5A"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KLASA: </w:t>
      </w:r>
      <w:r w:rsidR="00045F5B">
        <w:rPr>
          <w:rFonts w:ascii="Times New Roman" w:eastAsia="Times New Roman" w:hAnsi="Times New Roman" w:cs="Times New Roman"/>
          <w:lang w:val="hr-HR"/>
        </w:rPr>
        <w:t>601-04/23-14/</w:t>
      </w:r>
      <w:r w:rsidR="00AC252B">
        <w:rPr>
          <w:rFonts w:ascii="Times New Roman" w:eastAsia="Times New Roman" w:hAnsi="Times New Roman" w:cs="Times New Roman"/>
          <w:lang w:val="hr-HR"/>
        </w:rPr>
        <w:t>0</w:t>
      </w:r>
      <w:r w:rsidR="00BB1DE2">
        <w:rPr>
          <w:rFonts w:ascii="Times New Roman" w:eastAsia="Times New Roman" w:hAnsi="Times New Roman" w:cs="Times New Roman"/>
          <w:lang w:val="hr-HR"/>
        </w:rPr>
        <w:t>3</w:t>
      </w:r>
    </w:p>
    <w:p w14:paraId="0000001C" w14:textId="0A7A53B6" w:rsidR="007F6663" w:rsidRPr="00E76000" w:rsidRDefault="00051A5A"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URBROJ:</w:t>
      </w:r>
      <w:r w:rsidR="00045F5B">
        <w:rPr>
          <w:rFonts w:ascii="Times New Roman" w:eastAsia="Times New Roman" w:hAnsi="Times New Roman" w:cs="Times New Roman"/>
          <w:lang w:val="hr-HR"/>
        </w:rPr>
        <w:t>2113-27-23-1</w:t>
      </w:r>
    </w:p>
    <w:p w14:paraId="0000001D" w14:textId="0060FC7A" w:rsidR="007F6663" w:rsidRPr="00E76000" w:rsidRDefault="00051A5A" w:rsidP="00E07D60">
      <w:pPr>
        <w:spacing w:line="240" w:lineRule="auto"/>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Stubičke Toplice, </w:t>
      </w:r>
      <w:r w:rsidR="00BB1DE2">
        <w:rPr>
          <w:rFonts w:ascii="Times New Roman" w:eastAsia="Times New Roman" w:hAnsi="Times New Roman" w:cs="Times New Roman"/>
          <w:lang w:val="hr-HR"/>
        </w:rPr>
        <w:t>14</w:t>
      </w:r>
      <w:r w:rsidR="00AC252B">
        <w:rPr>
          <w:rFonts w:ascii="Times New Roman" w:eastAsia="Times New Roman" w:hAnsi="Times New Roman" w:cs="Times New Roman"/>
          <w:lang w:val="hr-HR"/>
        </w:rPr>
        <w:t>.03</w:t>
      </w:r>
      <w:r w:rsidRPr="00E76000">
        <w:rPr>
          <w:rFonts w:ascii="Times New Roman" w:eastAsia="Times New Roman" w:hAnsi="Times New Roman" w:cs="Times New Roman"/>
          <w:lang w:val="hr-HR"/>
        </w:rPr>
        <w:t>.2023.</w:t>
      </w:r>
    </w:p>
    <w:p w14:paraId="0000001E" w14:textId="77777777" w:rsidR="007F6663" w:rsidRPr="00E76000" w:rsidRDefault="00051A5A" w:rsidP="00E07D60">
      <w:pPr>
        <w:spacing w:line="240" w:lineRule="auto"/>
        <w:ind w:firstLine="700"/>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 </w:t>
      </w:r>
    </w:p>
    <w:p w14:paraId="0000001F" w14:textId="77777777" w:rsidR="007F6663" w:rsidRPr="00E76000" w:rsidRDefault="00051A5A" w:rsidP="00E07D60">
      <w:pPr>
        <w:spacing w:line="240" w:lineRule="auto"/>
        <w:ind w:firstLine="700"/>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 </w:t>
      </w:r>
    </w:p>
    <w:p w14:paraId="00000020" w14:textId="77777777" w:rsidR="007F6663" w:rsidRPr="00E76000" w:rsidRDefault="00051A5A" w:rsidP="00E07D60">
      <w:pPr>
        <w:spacing w:line="240" w:lineRule="auto"/>
        <w:ind w:firstLine="700"/>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 </w:t>
      </w:r>
    </w:p>
    <w:p w14:paraId="00000021" w14:textId="77777777" w:rsidR="007F6663" w:rsidRPr="00E76000" w:rsidRDefault="00051A5A" w:rsidP="00E07D60">
      <w:pPr>
        <w:spacing w:line="240" w:lineRule="auto"/>
        <w:ind w:firstLine="700"/>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 </w:t>
      </w:r>
    </w:p>
    <w:p w14:paraId="00000022" w14:textId="77777777" w:rsidR="007F6663" w:rsidRPr="00E76000" w:rsidRDefault="00051A5A" w:rsidP="00E07D60">
      <w:pPr>
        <w:spacing w:line="240" w:lineRule="auto"/>
        <w:ind w:firstLine="700"/>
        <w:jc w:val="both"/>
        <w:rPr>
          <w:rFonts w:ascii="Times New Roman" w:eastAsia="Times New Roman" w:hAnsi="Times New Roman" w:cs="Times New Roman"/>
          <w:lang w:val="hr-HR"/>
        </w:rPr>
      </w:pPr>
      <w:r w:rsidRPr="00E76000">
        <w:rPr>
          <w:rFonts w:ascii="Times New Roman" w:eastAsia="Times New Roman" w:hAnsi="Times New Roman" w:cs="Times New Roman"/>
          <w:lang w:val="hr-HR"/>
        </w:rPr>
        <w:t xml:space="preserve"> </w:t>
      </w:r>
    </w:p>
    <w:p w14:paraId="00000023" w14:textId="7306AC38" w:rsidR="007F6663" w:rsidRPr="00AC252B" w:rsidRDefault="00045F5B" w:rsidP="00E07D60">
      <w:pPr>
        <w:spacing w:line="240" w:lineRule="auto"/>
        <w:jc w:val="both"/>
        <w:rPr>
          <w:rFonts w:ascii="Times New Roman" w:hAnsi="Times New Roman" w:cs="Times New Roman"/>
          <w:bCs/>
          <w:lang w:val="hr-HR"/>
        </w:rPr>
      </w:pPr>
      <w:r w:rsidRPr="00AC252B">
        <w:rPr>
          <w:rFonts w:ascii="Times New Roman" w:hAnsi="Times New Roman" w:cs="Times New Roman"/>
          <w:bCs/>
          <w:lang w:val="hr-HR"/>
        </w:rPr>
        <w:t xml:space="preserve">RAVNATELJICA                                                        </w:t>
      </w:r>
      <w:r w:rsidR="00051A5A" w:rsidRPr="00AC252B">
        <w:rPr>
          <w:rFonts w:ascii="Times New Roman" w:hAnsi="Times New Roman" w:cs="Times New Roman"/>
          <w:bCs/>
          <w:lang w:val="hr-HR"/>
        </w:rPr>
        <w:t xml:space="preserve">PREDSJEDNICA UPRAVNOG VIJEĆA           </w:t>
      </w:r>
      <w:r w:rsidR="00051A5A" w:rsidRPr="00AC252B">
        <w:rPr>
          <w:rFonts w:ascii="Times New Roman" w:hAnsi="Times New Roman" w:cs="Times New Roman"/>
          <w:bCs/>
          <w:lang w:val="hr-HR"/>
        </w:rPr>
        <w:tab/>
        <w:t xml:space="preserve">        </w:t>
      </w:r>
      <w:r w:rsidR="00051A5A" w:rsidRPr="00AC252B">
        <w:rPr>
          <w:rFonts w:ascii="Times New Roman" w:hAnsi="Times New Roman" w:cs="Times New Roman"/>
          <w:bCs/>
          <w:lang w:val="hr-HR"/>
        </w:rPr>
        <w:tab/>
      </w:r>
    </w:p>
    <w:p w14:paraId="00000024" w14:textId="5364675D" w:rsidR="007F6663" w:rsidRPr="00AC252B" w:rsidRDefault="00051A5A" w:rsidP="00E07D60">
      <w:pPr>
        <w:spacing w:line="240" w:lineRule="auto"/>
        <w:jc w:val="both"/>
        <w:rPr>
          <w:rFonts w:ascii="Times New Roman" w:hAnsi="Times New Roman" w:cs="Times New Roman"/>
          <w:bCs/>
          <w:lang w:val="hr-HR"/>
        </w:rPr>
      </w:pPr>
      <w:r w:rsidRPr="00AC252B">
        <w:rPr>
          <w:rFonts w:ascii="Times New Roman" w:hAnsi="Times New Roman" w:cs="Times New Roman"/>
          <w:bCs/>
          <w:lang w:val="hr-HR"/>
        </w:rPr>
        <w:t xml:space="preserve">______________________________             </w:t>
      </w:r>
      <w:r w:rsidRPr="00AC252B">
        <w:rPr>
          <w:rFonts w:ascii="Times New Roman" w:hAnsi="Times New Roman" w:cs="Times New Roman"/>
          <w:bCs/>
          <w:lang w:val="hr-HR"/>
        </w:rPr>
        <w:tab/>
        <w:t xml:space="preserve"> </w:t>
      </w:r>
      <w:r w:rsidR="00045F5B" w:rsidRPr="00AC252B">
        <w:rPr>
          <w:rFonts w:ascii="Times New Roman" w:hAnsi="Times New Roman" w:cs="Times New Roman"/>
          <w:bCs/>
          <w:lang w:val="hr-HR"/>
        </w:rPr>
        <w:t xml:space="preserve">             </w:t>
      </w:r>
      <w:r w:rsidRPr="00AC252B">
        <w:rPr>
          <w:rFonts w:ascii="Times New Roman" w:hAnsi="Times New Roman" w:cs="Times New Roman"/>
          <w:bCs/>
          <w:lang w:val="hr-HR"/>
        </w:rPr>
        <w:t xml:space="preserve"> </w:t>
      </w:r>
      <w:r w:rsidR="00045F5B" w:rsidRPr="00AC252B">
        <w:rPr>
          <w:rFonts w:ascii="Times New Roman" w:hAnsi="Times New Roman" w:cs="Times New Roman"/>
          <w:bCs/>
          <w:lang w:val="hr-HR"/>
        </w:rPr>
        <w:t>_________</w:t>
      </w:r>
      <w:r w:rsidRPr="00AC252B">
        <w:rPr>
          <w:rFonts w:ascii="Times New Roman" w:hAnsi="Times New Roman" w:cs="Times New Roman"/>
          <w:bCs/>
          <w:lang w:val="hr-HR"/>
        </w:rPr>
        <w:t>__________________________</w:t>
      </w:r>
    </w:p>
    <w:p w14:paraId="00000025" w14:textId="1EA31FC6" w:rsidR="007F6663" w:rsidRPr="00596CF2" w:rsidRDefault="00045F5B" w:rsidP="00E07D60">
      <w:pPr>
        <w:spacing w:line="240" w:lineRule="auto"/>
        <w:jc w:val="both"/>
        <w:rPr>
          <w:rFonts w:ascii="Times New Roman" w:hAnsi="Times New Roman" w:cs="Times New Roman"/>
          <w:b/>
          <w:lang w:val="hr-HR"/>
        </w:rPr>
      </w:pPr>
      <w:r w:rsidRPr="00AC252B">
        <w:rPr>
          <w:rFonts w:ascii="Times New Roman" w:hAnsi="Times New Roman" w:cs="Times New Roman"/>
          <w:bCs/>
          <w:lang w:val="hr-HR"/>
        </w:rPr>
        <w:t xml:space="preserve">Kristina Ljubić, mag.praesc.educ.                         </w:t>
      </w:r>
      <w:r w:rsidR="00051A5A" w:rsidRPr="00AC252B">
        <w:rPr>
          <w:rFonts w:ascii="Times New Roman" w:hAnsi="Times New Roman" w:cs="Times New Roman"/>
          <w:bCs/>
          <w:lang w:val="hr-HR"/>
        </w:rPr>
        <w:t>Maja Šefanec Herak, prof. rehabilitator</w:t>
      </w:r>
      <w:r w:rsidR="00051A5A" w:rsidRPr="00E76000">
        <w:rPr>
          <w:rFonts w:ascii="Times New Roman" w:hAnsi="Times New Roman" w:cs="Times New Roman"/>
          <w:b/>
          <w:lang w:val="hr-HR"/>
        </w:rPr>
        <w:t xml:space="preserve">                         </w:t>
      </w:r>
      <w:r w:rsidR="00051A5A" w:rsidRPr="00E76000">
        <w:rPr>
          <w:rFonts w:ascii="Times New Roman" w:hAnsi="Times New Roman" w:cs="Times New Roman"/>
          <w:b/>
          <w:lang w:val="hr-HR"/>
        </w:rPr>
        <w:tab/>
      </w:r>
    </w:p>
    <w:p w14:paraId="00000026" w14:textId="77777777" w:rsidR="007F6663" w:rsidRPr="00596CF2" w:rsidRDefault="007F6663" w:rsidP="00E07D60">
      <w:pPr>
        <w:spacing w:line="240" w:lineRule="auto"/>
        <w:jc w:val="both"/>
        <w:rPr>
          <w:rFonts w:ascii="Times New Roman" w:hAnsi="Times New Roman" w:cs="Times New Roman"/>
          <w:lang w:val="hr-HR"/>
        </w:rPr>
      </w:pPr>
    </w:p>
    <w:sectPr w:rsidR="007F6663" w:rsidRPr="00596CF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utch801 Rm HR">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0CF"/>
    <w:multiLevelType w:val="hybridMultilevel"/>
    <w:tmpl w:val="8258FE3E"/>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138021B"/>
    <w:multiLevelType w:val="hybridMultilevel"/>
    <w:tmpl w:val="1510563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4109A7"/>
    <w:multiLevelType w:val="hybridMultilevel"/>
    <w:tmpl w:val="15105636"/>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4740FC6"/>
    <w:multiLevelType w:val="hybridMultilevel"/>
    <w:tmpl w:val="A5F41192"/>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7EC0EDB"/>
    <w:multiLevelType w:val="hybridMultilevel"/>
    <w:tmpl w:val="3000DA3E"/>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84D1B42"/>
    <w:multiLevelType w:val="hybridMultilevel"/>
    <w:tmpl w:val="EFD450A2"/>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9180C55"/>
    <w:multiLevelType w:val="hybridMultilevel"/>
    <w:tmpl w:val="7B76CE72"/>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C025E96"/>
    <w:multiLevelType w:val="hybridMultilevel"/>
    <w:tmpl w:val="B5620780"/>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0C0E16B0"/>
    <w:multiLevelType w:val="hybridMultilevel"/>
    <w:tmpl w:val="154090E2"/>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0B64189"/>
    <w:multiLevelType w:val="hybridMultilevel"/>
    <w:tmpl w:val="F35A86E8"/>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7F24A6B"/>
    <w:multiLevelType w:val="hybridMultilevel"/>
    <w:tmpl w:val="2A12771E"/>
    <w:lvl w:ilvl="0" w:tplc="7E7CDD80">
      <w:start w:val="1"/>
      <w:numFmt w:val="bullet"/>
      <w:lvlText w:val=""/>
      <w:lvlJc w:val="left"/>
      <w:pPr>
        <w:ind w:left="-3960" w:hanging="360"/>
      </w:pPr>
      <w:rPr>
        <w:rFonts w:ascii="Symbol" w:hAnsi="Symbol"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1800" w:hanging="360"/>
      </w:pPr>
      <w:rPr>
        <w:rFonts w:ascii="Symbol" w:hAnsi="Symbol" w:hint="default"/>
      </w:rPr>
    </w:lvl>
    <w:lvl w:ilvl="4" w:tplc="041A0003" w:tentative="1">
      <w:start w:val="1"/>
      <w:numFmt w:val="bullet"/>
      <w:lvlText w:val="o"/>
      <w:lvlJc w:val="left"/>
      <w:pPr>
        <w:ind w:left="-1080" w:hanging="360"/>
      </w:pPr>
      <w:rPr>
        <w:rFonts w:ascii="Courier New" w:hAnsi="Courier New" w:cs="Courier New" w:hint="default"/>
      </w:rPr>
    </w:lvl>
    <w:lvl w:ilvl="5" w:tplc="041A0005" w:tentative="1">
      <w:start w:val="1"/>
      <w:numFmt w:val="bullet"/>
      <w:lvlText w:val=""/>
      <w:lvlJc w:val="left"/>
      <w:pPr>
        <w:ind w:left="-360" w:hanging="360"/>
      </w:pPr>
      <w:rPr>
        <w:rFonts w:ascii="Wingdings" w:hAnsi="Wingdings" w:hint="default"/>
      </w:rPr>
    </w:lvl>
    <w:lvl w:ilvl="6" w:tplc="041A0001" w:tentative="1">
      <w:start w:val="1"/>
      <w:numFmt w:val="bullet"/>
      <w:lvlText w:val=""/>
      <w:lvlJc w:val="left"/>
      <w:pPr>
        <w:ind w:left="360" w:hanging="360"/>
      </w:pPr>
      <w:rPr>
        <w:rFonts w:ascii="Symbol" w:hAnsi="Symbol" w:hint="default"/>
      </w:rPr>
    </w:lvl>
    <w:lvl w:ilvl="7" w:tplc="041A0003" w:tentative="1">
      <w:start w:val="1"/>
      <w:numFmt w:val="bullet"/>
      <w:lvlText w:val="o"/>
      <w:lvlJc w:val="left"/>
      <w:pPr>
        <w:ind w:left="1080" w:hanging="360"/>
      </w:pPr>
      <w:rPr>
        <w:rFonts w:ascii="Courier New" w:hAnsi="Courier New" w:cs="Courier New" w:hint="default"/>
      </w:rPr>
    </w:lvl>
    <w:lvl w:ilvl="8" w:tplc="041A0005" w:tentative="1">
      <w:start w:val="1"/>
      <w:numFmt w:val="bullet"/>
      <w:lvlText w:val=""/>
      <w:lvlJc w:val="left"/>
      <w:pPr>
        <w:ind w:left="1800" w:hanging="360"/>
      </w:pPr>
      <w:rPr>
        <w:rFonts w:ascii="Wingdings" w:hAnsi="Wingdings" w:hint="default"/>
      </w:rPr>
    </w:lvl>
  </w:abstractNum>
  <w:abstractNum w:abstractNumId="11" w15:restartNumberingAfterBreak="0">
    <w:nsid w:val="1AC530F1"/>
    <w:multiLevelType w:val="hybridMultilevel"/>
    <w:tmpl w:val="B8E815C4"/>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1CED7754"/>
    <w:multiLevelType w:val="hybridMultilevel"/>
    <w:tmpl w:val="25E87C26"/>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1672AD6"/>
    <w:multiLevelType w:val="hybridMultilevel"/>
    <w:tmpl w:val="59022C84"/>
    <w:lvl w:ilvl="0" w:tplc="CEB0D322">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E4215A"/>
    <w:multiLevelType w:val="hybridMultilevel"/>
    <w:tmpl w:val="45DEE99E"/>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8922E88"/>
    <w:multiLevelType w:val="hybridMultilevel"/>
    <w:tmpl w:val="9E5A4940"/>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A954B95"/>
    <w:multiLevelType w:val="hybridMultilevel"/>
    <w:tmpl w:val="A9D86AB4"/>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EE25EED"/>
    <w:multiLevelType w:val="hybridMultilevel"/>
    <w:tmpl w:val="CBA61FD2"/>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3A6F72F2"/>
    <w:multiLevelType w:val="hybridMultilevel"/>
    <w:tmpl w:val="D81E9624"/>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3C0006FF"/>
    <w:multiLevelType w:val="hybridMultilevel"/>
    <w:tmpl w:val="186EB596"/>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41AA69E8"/>
    <w:multiLevelType w:val="hybridMultilevel"/>
    <w:tmpl w:val="4BFC81E2"/>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42515033"/>
    <w:multiLevelType w:val="hybridMultilevel"/>
    <w:tmpl w:val="1BB69EF0"/>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47DC0907"/>
    <w:multiLevelType w:val="hybridMultilevel"/>
    <w:tmpl w:val="1C0E89A0"/>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AF02CA8"/>
    <w:multiLevelType w:val="hybridMultilevel"/>
    <w:tmpl w:val="CEE494A0"/>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C5B0F7B"/>
    <w:multiLevelType w:val="hybridMultilevel"/>
    <w:tmpl w:val="407AE41E"/>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D847900"/>
    <w:multiLevelType w:val="hybridMultilevel"/>
    <w:tmpl w:val="9440C608"/>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DDD5752"/>
    <w:multiLevelType w:val="hybridMultilevel"/>
    <w:tmpl w:val="6BA89EF8"/>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60F606D1"/>
    <w:multiLevelType w:val="hybridMultilevel"/>
    <w:tmpl w:val="519656A8"/>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63114FC0"/>
    <w:multiLevelType w:val="hybridMultilevel"/>
    <w:tmpl w:val="72188A62"/>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63807B49"/>
    <w:multiLevelType w:val="hybridMultilevel"/>
    <w:tmpl w:val="CA361BE0"/>
    <w:lvl w:ilvl="0" w:tplc="0CA0C65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6FB7F8C"/>
    <w:multiLevelType w:val="hybridMultilevel"/>
    <w:tmpl w:val="00A6575A"/>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674B6A09"/>
    <w:multiLevelType w:val="hybridMultilevel"/>
    <w:tmpl w:val="7624A538"/>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710C3BF6"/>
    <w:multiLevelType w:val="hybridMultilevel"/>
    <w:tmpl w:val="12E0A036"/>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7244737D"/>
    <w:multiLevelType w:val="hybridMultilevel"/>
    <w:tmpl w:val="C5222280"/>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742C0EC6"/>
    <w:multiLevelType w:val="hybridMultilevel"/>
    <w:tmpl w:val="E5E2B070"/>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74430E1B"/>
    <w:multiLevelType w:val="multilevel"/>
    <w:tmpl w:val="89843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AF2E40"/>
    <w:multiLevelType w:val="hybridMultilevel"/>
    <w:tmpl w:val="0CFC9254"/>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15:restartNumberingAfterBreak="0">
    <w:nsid w:val="79FE480A"/>
    <w:multiLevelType w:val="hybridMultilevel"/>
    <w:tmpl w:val="BD620DF2"/>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7B3611F7"/>
    <w:multiLevelType w:val="hybridMultilevel"/>
    <w:tmpl w:val="E1809DC2"/>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963799864">
    <w:abstractNumId w:val="35"/>
  </w:num>
  <w:num w:numId="2" w16cid:durableId="2068798353">
    <w:abstractNumId w:val="21"/>
  </w:num>
  <w:num w:numId="3" w16cid:durableId="1114206811">
    <w:abstractNumId w:val="16"/>
  </w:num>
  <w:num w:numId="4" w16cid:durableId="1208909541">
    <w:abstractNumId w:val="33"/>
  </w:num>
  <w:num w:numId="5" w16cid:durableId="330835110">
    <w:abstractNumId w:val="19"/>
  </w:num>
  <w:num w:numId="6" w16cid:durableId="642320185">
    <w:abstractNumId w:val="32"/>
  </w:num>
  <w:num w:numId="7" w16cid:durableId="409933497">
    <w:abstractNumId w:val="25"/>
  </w:num>
  <w:num w:numId="8" w16cid:durableId="1290237669">
    <w:abstractNumId w:val="22"/>
  </w:num>
  <w:num w:numId="9" w16cid:durableId="2079479796">
    <w:abstractNumId w:val="34"/>
  </w:num>
  <w:num w:numId="10" w16cid:durableId="1713264228">
    <w:abstractNumId w:val="24"/>
  </w:num>
  <w:num w:numId="11" w16cid:durableId="1678848044">
    <w:abstractNumId w:val="0"/>
  </w:num>
  <w:num w:numId="12" w16cid:durableId="1284921143">
    <w:abstractNumId w:val="15"/>
  </w:num>
  <w:num w:numId="13" w16cid:durableId="1503275203">
    <w:abstractNumId w:val="23"/>
  </w:num>
  <w:num w:numId="14" w16cid:durableId="1734425612">
    <w:abstractNumId w:val="30"/>
  </w:num>
  <w:num w:numId="15" w16cid:durableId="1021711083">
    <w:abstractNumId w:val="9"/>
  </w:num>
  <w:num w:numId="16" w16cid:durableId="722294089">
    <w:abstractNumId w:val="12"/>
  </w:num>
  <w:num w:numId="17" w16cid:durableId="1448542468">
    <w:abstractNumId w:val="17"/>
  </w:num>
  <w:num w:numId="18" w16cid:durableId="1774130594">
    <w:abstractNumId w:val="11"/>
  </w:num>
  <w:num w:numId="19" w16cid:durableId="436751860">
    <w:abstractNumId w:val="14"/>
  </w:num>
  <w:num w:numId="20" w16cid:durableId="1315718387">
    <w:abstractNumId w:val="4"/>
  </w:num>
  <w:num w:numId="21" w16cid:durableId="1647322152">
    <w:abstractNumId w:val="27"/>
  </w:num>
  <w:num w:numId="22" w16cid:durableId="1847092511">
    <w:abstractNumId w:val="26"/>
  </w:num>
  <w:num w:numId="23" w16cid:durableId="1555696754">
    <w:abstractNumId w:val="31"/>
  </w:num>
  <w:num w:numId="24" w16cid:durableId="688723873">
    <w:abstractNumId w:val="38"/>
  </w:num>
  <w:num w:numId="25" w16cid:durableId="892430704">
    <w:abstractNumId w:val="7"/>
  </w:num>
  <w:num w:numId="26" w16cid:durableId="784351803">
    <w:abstractNumId w:val="28"/>
  </w:num>
  <w:num w:numId="27" w16cid:durableId="2107537235">
    <w:abstractNumId w:val="6"/>
  </w:num>
  <w:num w:numId="28" w16cid:durableId="1200706079">
    <w:abstractNumId w:val="20"/>
  </w:num>
  <w:num w:numId="29" w16cid:durableId="2057315498">
    <w:abstractNumId w:val="13"/>
  </w:num>
  <w:num w:numId="30" w16cid:durableId="935941548">
    <w:abstractNumId w:val="18"/>
  </w:num>
  <w:num w:numId="31" w16cid:durableId="190843539">
    <w:abstractNumId w:val="2"/>
  </w:num>
  <w:num w:numId="32" w16cid:durableId="1858227818">
    <w:abstractNumId w:val="37"/>
  </w:num>
  <w:num w:numId="33" w16cid:durableId="1310474290">
    <w:abstractNumId w:val="8"/>
  </w:num>
  <w:num w:numId="34" w16cid:durableId="321858037">
    <w:abstractNumId w:val="5"/>
  </w:num>
  <w:num w:numId="35" w16cid:durableId="1616593944">
    <w:abstractNumId w:val="10"/>
  </w:num>
  <w:num w:numId="36" w16cid:durableId="295643663">
    <w:abstractNumId w:val="36"/>
  </w:num>
  <w:num w:numId="37" w16cid:durableId="540675743">
    <w:abstractNumId w:val="29"/>
  </w:num>
  <w:num w:numId="38" w16cid:durableId="216939516">
    <w:abstractNumId w:val="3"/>
  </w:num>
  <w:num w:numId="39" w16cid:durableId="2143574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63"/>
    <w:rsid w:val="00045F5B"/>
    <w:rsid w:val="00051A5A"/>
    <w:rsid w:val="000A524D"/>
    <w:rsid w:val="000B5BBA"/>
    <w:rsid w:val="001A5F57"/>
    <w:rsid w:val="002D003C"/>
    <w:rsid w:val="002E62EA"/>
    <w:rsid w:val="004F2A89"/>
    <w:rsid w:val="005721C9"/>
    <w:rsid w:val="00596CF2"/>
    <w:rsid w:val="005C7CE9"/>
    <w:rsid w:val="007628B7"/>
    <w:rsid w:val="007F6663"/>
    <w:rsid w:val="00971824"/>
    <w:rsid w:val="009A5BF3"/>
    <w:rsid w:val="00A0003C"/>
    <w:rsid w:val="00AC252B"/>
    <w:rsid w:val="00B930B4"/>
    <w:rsid w:val="00BB1DE2"/>
    <w:rsid w:val="00C55A53"/>
    <w:rsid w:val="00D529A0"/>
    <w:rsid w:val="00E07D60"/>
    <w:rsid w:val="00E76000"/>
    <w:rsid w:val="00FC63E8"/>
    <w:rsid w:val="00FF56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70ED"/>
  <w15:docId w15:val="{75CCA798-674F-40B8-A455-7B518BE2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r"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qFormat/>
    <w:pPr>
      <w:keepNext/>
      <w:keepLines/>
      <w:spacing w:before="400" w:after="120"/>
      <w:outlineLvl w:val="0"/>
    </w:pPr>
    <w:rPr>
      <w:sz w:val="40"/>
      <w:szCs w:val="40"/>
    </w:rPr>
  </w:style>
  <w:style w:type="paragraph" w:styleId="Naslov2">
    <w:name w:val="heading 2"/>
    <w:basedOn w:val="Normal"/>
    <w:next w:val="Normal"/>
    <w:qFormat/>
    <w:pPr>
      <w:keepNext/>
      <w:keepLines/>
      <w:spacing w:before="360" w:after="120"/>
      <w:outlineLvl w:val="1"/>
    </w:pPr>
    <w:rPr>
      <w:sz w:val="32"/>
      <w:szCs w:val="32"/>
    </w:rPr>
  </w:style>
  <w:style w:type="paragraph" w:styleId="Naslov3">
    <w:name w:val="heading 3"/>
    <w:basedOn w:val="Normal"/>
    <w:next w:val="Normal"/>
    <w:qFormat/>
    <w:pPr>
      <w:keepNext/>
      <w:keepLines/>
      <w:spacing w:before="320" w:after="80"/>
      <w:outlineLvl w:val="2"/>
    </w:pPr>
    <w:rPr>
      <w:color w:val="434343"/>
      <w:sz w:val="28"/>
      <w:szCs w:val="28"/>
    </w:rPr>
  </w:style>
  <w:style w:type="paragraph" w:styleId="Naslov4">
    <w:name w:val="heading 4"/>
    <w:basedOn w:val="Normal"/>
    <w:next w:val="Normal"/>
    <w:qFormat/>
    <w:pPr>
      <w:keepNext/>
      <w:keepLines/>
      <w:spacing w:before="280" w:after="80"/>
      <w:outlineLvl w:val="3"/>
    </w:pPr>
    <w:rPr>
      <w:color w:val="666666"/>
      <w:sz w:val="24"/>
      <w:szCs w:val="24"/>
    </w:rPr>
  </w:style>
  <w:style w:type="paragraph" w:styleId="Naslov5">
    <w:name w:val="heading 5"/>
    <w:basedOn w:val="Normal"/>
    <w:next w:val="Normal"/>
    <w:qFormat/>
    <w:pPr>
      <w:keepNext/>
      <w:keepLines/>
      <w:spacing w:before="240" w:after="80"/>
      <w:outlineLvl w:val="4"/>
    </w:pPr>
    <w:rPr>
      <w:color w:val="666666"/>
    </w:rPr>
  </w:style>
  <w:style w:type="paragraph" w:styleId="Naslov6">
    <w:name w:val="heading 6"/>
    <w:basedOn w:val="Normal"/>
    <w:next w:val="Normal"/>
    <w:link w:val="Naslov6Char"/>
    <w:qFormat/>
    <w:pPr>
      <w:keepNext/>
      <w:keepLines/>
      <w:spacing w:before="240" w:after="80"/>
      <w:outlineLvl w:val="5"/>
    </w:pPr>
    <w:rPr>
      <w:i/>
      <w:color w:val="666666"/>
    </w:rPr>
  </w:style>
  <w:style w:type="paragraph" w:styleId="Naslov7">
    <w:name w:val="heading 7"/>
    <w:basedOn w:val="Normal"/>
    <w:next w:val="Normal"/>
    <w:link w:val="Naslov7Char"/>
    <w:qFormat/>
    <w:rsid w:val="00A0003C"/>
    <w:pPr>
      <w:keepNext/>
      <w:spacing w:line="240" w:lineRule="auto"/>
      <w:jc w:val="center"/>
      <w:outlineLvl w:val="6"/>
    </w:pPr>
    <w:rPr>
      <w:rFonts w:ascii="Times New Roman" w:eastAsia="Times New Roman" w:hAnsi="Times New Roman" w:cs="Times New Roman"/>
      <w:b/>
      <w:sz w:val="24"/>
      <w:szCs w:val="20"/>
      <w:u w:val="single"/>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pPr>
      <w:keepNext/>
      <w:keepLines/>
      <w:spacing w:after="60"/>
    </w:pPr>
    <w:rPr>
      <w:sz w:val="52"/>
      <w:szCs w:val="52"/>
    </w:rPr>
  </w:style>
  <w:style w:type="paragraph" w:styleId="Podnaslov">
    <w:name w:val="Subtitle"/>
    <w:basedOn w:val="Normal"/>
    <w:next w:val="Normal"/>
    <w:pPr>
      <w:keepNext/>
      <w:keepLines/>
      <w:spacing w:after="320"/>
    </w:pPr>
    <w:rPr>
      <w:color w:val="666666"/>
      <w:sz w:val="30"/>
      <w:szCs w:val="30"/>
    </w:rPr>
  </w:style>
  <w:style w:type="character" w:customStyle="1" w:styleId="Naslov7Char">
    <w:name w:val="Naslov 7 Char"/>
    <w:basedOn w:val="Zadanifontodlomka"/>
    <w:link w:val="Naslov7"/>
    <w:rsid w:val="00A0003C"/>
    <w:rPr>
      <w:rFonts w:ascii="Times New Roman" w:eastAsia="Times New Roman" w:hAnsi="Times New Roman" w:cs="Times New Roman"/>
      <w:b/>
      <w:sz w:val="24"/>
      <w:szCs w:val="20"/>
      <w:u w:val="single"/>
      <w:lang w:val="hr-HR"/>
    </w:rPr>
  </w:style>
  <w:style w:type="numbering" w:customStyle="1" w:styleId="NoList1">
    <w:name w:val="No List1"/>
    <w:next w:val="Bezpopisa"/>
    <w:uiPriority w:val="99"/>
    <w:semiHidden/>
    <w:unhideWhenUsed/>
    <w:rsid w:val="00A0003C"/>
  </w:style>
  <w:style w:type="paragraph" w:styleId="Zaglavlje">
    <w:name w:val="header"/>
    <w:basedOn w:val="Normal"/>
    <w:link w:val="ZaglavljeChar"/>
    <w:semiHidden/>
    <w:rsid w:val="00A0003C"/>
    <w:pPr>
      <w:tabs>
        <w:tab w:val="center" w:pos="4320"/>
        <w:tab w:val="right" w:pos="8640"/>
      </w:tabs>
      <w:spacing w:line="240" w:lineRule="auto"/>
    </w:pPr>
    <w:rPr>
      <w:rFonts w:ascii="Dutch801 Rm HR" w:eastAsia="Times New Roman" w:hAnsi="Dutch801 Rm HR" w:cs="Times New Roman"/>
      <w:sz w:val="20"/>
      <w:szCs w:val="20"/>
      <w:lang w:val="hr-HR"/>
    </w:rPr>
  </w:style>
  <w:style w:type="character" w:customStyle="1" w:styleId="ZaglavljeChar">
    <w:name w:val="Zaglavlje Char"/>
    <w:basedOn w:val="Zadanifontodlomka"/>
    <w:link w:val="Zaglavlje"/>
    <w:semiHidden/>
    <w:rsid w:val="00A0003C"/>
    <w:rPr>
      <w:rFonts w:ascii="Dutch801 Rm HR" w:eastAsia="Times New Roman" w:hAnsi="Dutch801 Rm HR" w:cs="Times New Roman"/>
      <w:sz w:val="20"/>
      <w:szCs w:val="20"/>
      <w:lang w:val="hr-HR"/>
    </w:rPr>
  </w:style>
  <w:style w:type="character" w:styleId="Brojstranice">
    <w:name w:val="page number"/>
    <w:basedOn w:val="Zadanifontodlomka"/>
    <w:semiHidden/>
    <w:rsid w:val="00A0003C"/>
  </w:style>
  <w:style w:type="paragraph" w:styleId="Uvuenotijeloteksta">
    <w:name w:val="Body Text Indent"/>
    <w:basedOn w:val="Normal"/>
    <w:link w:val="UvuenotijelotekstaChar"/>
    <w:semiHidden/>
    <w:rsid w:val="00A0003C"/>
    <w:pPr>
      <w:spacing w:line="240" w:lineRule="auto"/>
      <w:ind w:left="4320"/>
      <w:jc w:val="both"/>
    </w:pPr>
    <w:rPr>
      <w:rFonts w:ascii="Dutch801 Rm HR" w:eastAsia="Times New Roman" w:hAnsi="Dutch801 Rm HR" w:cs="Times New Roman"/>
      <w:sz w:val="24"/>
      <w:szCs w:val="20"/>
      <w:lang w:val="hr-HR"/>
    </w:rPr>
  </w:style>
  <w:style w:type="character" w:customStyle="1" w:styleId="UvuenotijelotekstaChar">
    <w:name w:val="Uvučeno tijelo teksta Char"/>
    <w:basedOn w:val="Zadanifontodlomka"/>
    <w:link w:val="Uvuenotijeloteksta"/>
    <w:semiHidden/>
    <w:rsid w:val="00A0003C"/>
    <w:rPr>
      <w:rFonts w:ascii="Dutch801 Rm HR" w:eastAsia="Times New Roman" w:hAnsi="Dutch801 Rm HR" w:cs="Times New Roman"/>
      <w:sz w:val="24"/>
      <w:szCs w:val="20"/>
      <w:lang w:val="hr-HR"/>
    </w:rPr>
  </w:style>
  <w:style w:type="paragraph" w:styleId="Tijeloteksta">
    <w:name w:val="Body Text"/>
    <w:basedOn w:val="Normal"/>
    <w:link w:val="TijelotekstaChar"/>
    <w:semiHidden/>
    <w:rsid w:val="00A0003C"/>
    <w:pPr>
      <w:spacing w:line="240" w:lineRule="auto"/>
      <w:jc w:val="both"/>
    </w:pPr>
    <w:rPr>
      <w:rFonts w:ascii="Dutch801 Rm HR" w:eastAsia="Times New Roman" w:hAnsi="Dutch801 Rm HR" w:cs="Times New Roman"/>
      <w:b/>
      <w:sz w:val="24"/>
      <w:szCs w:val="20"/>
      <w:u w:val="single"/>
      <w:lang w:val="hr-HR"/>
    </w:rPr>
  </w:style>
  <w:style w:type="character" w:customStyle="1" w:styleId="TijelotekstaChar">
    <w:name w:val="Tijelo teksta Char"/>
    <w:basedOn w:val="Zadanifontodlomka"/>
    <w:link w:val="Tijeloteksta"/>
    <w:semiHidden/>
    <w:rsid w:val="00A0003C"/>
    <w:rPr>
      <w:rFonts w:ascii="Dutch801 Rm HR" w:eastAsia="Times New Roman" w:hAnsi="Dutch801 Rm HR" w:cs="Times New Roman"/>
      <w:b/>
      <w:sz w:val="24"/>
      <w:szCs w:val="20"/>
      <w:u w:val="single"/>
      <w:lang w:val="hr-HR"/>
    </w:rPr>
  </w:style>
  <w:style w:type="paragraph" w:styleId="Tijeloteksta-uvlaka2">
    <w:name w:val="Body Text Indent 2"/>
    <w:basedOn w:val="Normal"/>
    <w:link w:val="Tijeloteksta-uvlaka2Char"/>
    <w:semiHidden/>
    <w:rsid w:val="00A0003C"/>
    <w:pPr>
      <w:spacing w:line="240" w:lineRule="auto"/>
      <w:ind w:firstLine="720"/>
      <w:jc w:val="both"/>
    </w:pPr>
    <w:rPr>
      <w:rFonts w:ascii="Dutch801 Rm HR" w:eastAsia="Times New Roman" w:hAnsi="Dutch801 Rm HR" w:cs="Times New Roman"/>
      <w:b/>
      <w:sz w:val="24"/>
      <w:szCs w:val="20"/>
      <w:u w:val="single"/>
      <w:lang w:val="x-none" w:eastAsia="x-none"/>
    </w:rPr>
  </w:style>
  <w:style w:type="character" w:customStyle="1" w:styleId="Tijeloteksta-uvlaka2Char">
    <w:name w:val="Tijelo teksta - uvlaka 2 Char"/>
    <w:basedOn w:val="Zadanifontodlomka"/>
    <w:link w:val="Tijeloteksta-uvlaka2"/>
    <w:semiHidden/>
    <w:rsid w:val="00A0003C"/>
    <w:rPr>
      <w:rFonts w:ascii="Dutch801 Rm HR" w:eastAsia="Times New Roman" w:hAnsi="Dutch801 Rm HR" w:cs="Times New Roman"/>
      <w:b/>
      <w:sz w:val="24"/>
      <w:szCs w:val="20"/>
      <w:u w:val="single"/>
      <w:lang w:val="x-none" w:eastAsia="x-none"/>
    </w:rPr>
  </w:style>
  <w:style w:type="paragraph" w:styleId="Tijeloteksta2">
    <w:name w:val="Body Text 2"/>
    <w:basedOn w:val="Normal"/>
    <w:link w:val="Tijeloteksta2Char"/>
    <w:semiHidden/>
    <w:rsid w:val="00A0003C"/>
    <w:pPr>
      <w:spacing w:line="240" w:lineRule="auto"/>
      <w:jc w:val="both"/>
    </w:pPr>
    <w:rPr>
      <w:rFonts w:ascii="Times New Roman" w:eastAsia="Times New Roman" w:hAnsi="Times New Roman" w:cs="Times New Roman"/>
      <w:sz w:val="24"/>
      <w:szCs w:val="20"/>
      <w:lang w:val="x-none" w:eastAsia="x-none"/>
    </w:rPr>
  </w:style>
  <w:style w:type="character" w:customStyle="1" w:styleId="Tijeloteksta2Char">
    <w:name w:val="Tijelo teksta 2 Char"/>
    <w:basedOn w:val="Zadanifontodlomka"/>
    <w:link w:val="Tijeloteksta2"/>
    <w:semiHidden/>
    <w:rsid w:val="00A0003C"/>
    <w:rPr>
      <w:rFonts w:ascii="Times New Roman" w:eastAsia="Times New Roman" w:hAnsi="Times New Roman" w:cs="Times New Roman"/>
      <w:sz w:val="24"/>
      <w:szCs w:val="20"/>
      <w:lang w:val="x-none" w:eastAsia="x-none"/>
    </w:rPr>
  </w:style>
  <w:style w:type="paragraph" w:styleId="Tijeloteksta-uvlaka3">
    <w:name w:val="Body Text Indent 3"/>
    <w:basedOn w:val="Normal"/>
    <w:link w:val="Tijeloteksta-uvlaka3Char"/>
    <w:semiHidden/>
    <w:rsid w:val="00A0003C"/>
    <w:pPr>
      <w:spacing w:line="240" w:lineRule="auto"/>
      <w:ind w:firstLine="720"/>
      <w:jc w:val="both"/>
    </w:pPr>
    <w:rPr>
      <w:rFonts w:ascii="Times New Roman" w:eastAsia="Times New Roman" w:hAnsi="Times New Roman" w:cs="Times New Roman"/>
      <w:sz w:val="24"/>
      <w:szCs w:val="20"/>
      <w:lang w:val="hr-HR"/>
    </w:rPr>
  </w:style>
  <w:style w:type="character" w:customStyle="1" w:styleId="Tijeloteksta-uvlaka3Char">
    <w:name w:val="Tijelo teksta - uvlaka 3 Char"/>
    <w:basedOn w:val="Zadanifontodlomka"/>
    <w:link w:val="Tijeloteksta-uvlaka3"/>
    <w:semiHidden/>
    <w:rsid w:val="00A0003C"/>
    <w:rPr>
      <w:rFonts w:ascii="Times New Roman" w:eastAsia="Times New Roman" w:hAnsi="Times New Roman" w:cs="Times New Roman"/>
      <w:sz w:val="24"/>
      <w:szCs w:val="20"/>
      <w:lang w:val="hr-HR"/>
    </w:rPr>
  </w:style>
  <w:style w:type="character" w:customStyle="1" w:styleId="Naslov6Char">
    <w:name w:val="Naslov 6 Char"/>
    <w:link w:val="Naslov6"/>
    <w:rsid w:val="00A0003C"/>
    <w:rPr>
      <w:i/>
      <w:color w:val="666666"/>
    </w:rPr>
  </w:style>
  <w:style w:type="table" w:styleId="Reetkatablice">
    <w:name w:val="Table Grid"/>
    <w:basedOn w:val="Obinatablica"/>
    <w:uiPriority w:val="59"/>
    <w:rsid w:val="00A0003C"/>
    <w:pPr>
      <w:spacing w:line="240" w:lineRule="auto"/>
    </w:pPr>
    <w:rPr>
      <w:rFonts w:ascii="Times New Roman" w:eastAsia="Times New Roman" w:hAnsi="Times New Roman" w:cs="Times New Roman"/>
      <w:sz w:val="20"/>
      <w:szCs w:val="20"/>
      <w:lang w:val="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noje">
    <w:name w:val="footer"/>
    <w:basedOn w:val="Normal"/>
    <w:link w:val="PodnojeChar"/>
    <w:uiPriority w:val="99"/>
    <w:unhideWhenUsed/>
    <w:rsid w:val="00A0003C"/>
    <w:pPr>
      <w:tabs>
        <w:tab w:val="center" w:pos="4536"/>
        <w:tab w:val="right" w:pos="9072"/>
      </w:tabs>
      <w:spacing w:line="240" w:lineRule="auto"/>
    </w:pPr>
    <w:rPr>
      <w:rFonts w:ascii="Dutch801 Rm HR" w:eastAsia="Times New Roman" w:hAnsi="Dutch801 Rm HR" w:cs="Times New Roman"/>
      <w:sz w:val="20"/>
      <w:szCs w:val="20"/>
      <w:lang w:val="x-none" w:eastAsia="x-none"/>
    </w:rPr>
  </w:style>
  <w:style w:type="character" w:customStyle="1" w:styleId="PodnojeChar">
    <w:name w:val="Podnožje Char"/>
    <w:basedOn w:val="Zadanifontodlomka"/>
    <w:link w:val="Podnoje"/>
    <w:uiPriority w:val="99"/>
    <w:rsid w:val="00A0003C"/>
    <w:rPr>
      <w:rFonts w:ascii="Dutch801 Rm HR" w:eastAsia="Times New Roman" w:hAnsi="Dutch801 Rm HR" w:cs="Times New Roman"/>
      <w:sz w:val="20"/>
      <w:szCs w:val="20"/>
      <w:lang w:val="x-none" w:eastAsia="x-none"/>
    </w:rPr>
  </w:style>
  <w:style w:type="character" w:styleId="Referencakomentara">
    <w:name w:val="annotation reference"/>
    <w:uiPriority w:val="99"/>
    <w:semiHidden/>
    <w:unhideWhenUsed/>
    <w:rsid w:val="00A0003C"/>
    <w:rPr>
      <w:sz w:val="16"/>
      <w:szCs w:val="16"/>
    </w:rPr>
  </w:style>
  <w:style w:type="paragraph" w:styleId="Tekstkomentara">
    <w:name w:val="annotation text"/>
    <w:basedOn w:val="Normal"/>
    <w:link w:val="TekstkomentaraChar"/>
    <w:uiPriority w:val="99"/>
    <w:semiHidden/>
    <w:unhideWhenUsed/>
    <w:rsid w:val="00A0003C"/>
    <w:pPr>
      <w:spacing w:line="240" w:lineRule="auto"/>
    </w:pPr>
    <w:rPr>
      <w:rFonts w:ascii="Dutch801 Rm HR" w:eastAsia="Times New Roman" w:hAnsi="Dutch801 Rm HR" w:cs="Times New Roman"/>
      <w:sz w:val="20"/>
      <w:szCs w:val="20"/>
      <w:lang w:val="hr-HR"/>
    </w:rPr>
  </w:style>
  <w:style w:type="character" w:customStyle="1" w:styleId="TekstkomentaraChar">
    <w:name w:val="Tekst komentara Char"/>
    <w:basedOn w:val="Zadanifontodlomka"/>
    <w:link w:val="Tekstkomentara"/>
    <w:uiPriority w:val="99"/>
    <w:semiHidden/>
    <w:rsid w:val="00A0003C"/>
    <w:rPr>
      <w:rFonts w:ascii="Dutch801 Rm HR" w:eastAsia="Times New Roman" w:hAnsi="Dutch801 Rm HR" w:cs="Times New Roman"/>
      <w:sz w:val="20"/>
      <w:szCs w:val="20"/>
      <w:lang w:val="hr-HR"/>
    </w:rPr>
  </w:style>
  <w:style w:type="paragraph" w:styleId="Predmetkomentara">
    <w:name w:val="annotation subject"/>
    <w:basedOn w:val="Tekstkomentara"/>
    <w:next w:val="Tekstkomentara"/>
    <w:link w:val="PredmetkomentaraChar"/>
    <w:uiPriority w:val="99"/>
    <w:semiHidden/>
    <w:unhideWhenUsed/>
    <w:rsid w:val="00A0003C"/>
    <w:rPr>
      <w:b/>
      <w:bCs/>
    </w:rPr>
  </w:style>
  <w:style w:type="character" w:customStyle="1" w:styleId="PredmetkomentaraChar">
    <w:name w:val="Predmet komentara Char"/>
    <w:basedOn w:val="TekstkomentaraChar"/>
    <w:link w:val="Predmetkomentara"/>
    <w:uiPriority w:val="99"/>
    <w:semiHidden/>
    <w:rsid w:val="00A0003C"/>
    <w:rPr>
      <w:rFonts w:ascii="Dutch801 Rm HR" w:eastAsia="Times New Roman" w:hAnsi="Dutch801 Rm HR" w:cs="Times New Roman"/>
      <w:b/>
      <w:bCs/>
      <w:sz w:val="20"/>
      <w:szCs w:val="20"/>
      <w:lang w:val="hr-HR"/>
    </w:rPr>
  </w:style>
  <w:style w:type="paragraph" w:styleId="Tekstbalonia">
    <w:name w:val="Balloon Text"/>
    <w:basedOn w:val="Normal"/>
    <w:link w:val="TekstbaloniaChar"/>
    <w:uiPriority w:val="99"/>
    <w:semiHidden/>
    <w:unhideWhenUsed/>
    <w:rsid w:val="00A0003C"/>
    <w:pPr>
      <w:spacing w:line="240" w:lineRule="auto"/>
    </w:pPr>
    <w:rPr>
      <w:rFonts w:ascii="Segoe UI" w:eastAsia="Times New Roman" w:hAnsi="Segoe UI" w:cs="Segoe UI"/>
      <w:sz w:val="18"/>
      <w:szCs w:val="18"/>
      <w:lang w:val="hr-HR"/>
    </w:rPr>
  </w:style>
  <w:style w:type="character" w:customStyle="1" w:styleId="TekstbaloniaChar">
    <w:name w:val="Tekst balončića Char"/>
    <w:basedOn w:val="Zadanifontodlomka"/>
    <w:link w:val="Tekstbalonia"/>
    <w:uiPriority w:val="99"/>
    <w:semiHidden/>
    <w:rsid w:val="00A0003C"/>
    <w:rPr>
      <w:rFonts w:ascii="Segoe UI" w:eastAsia="Times New Roman" w:hAnsi="Segoe UI" w:cs="Segoe UI"/>
      <w:sz w:val="18"/>
      <w:szCs w:val="18"/>
      <w:lang w:val="hr-HR"/>
    </w:rPr>
  </w:style>
  <w:style w:type="character" w:styleId="Istaknuto">
    <w:name w:val="Emphasis"/>
    <w:uiPriority w:val="20"/>
    <w:qFormat/>
    <w:rsid w:val="00A0003C"/>
    <w:rPr>
      <w:i/>
      <w:iCs/>
    </w:rPr>
  </w:style>
  <w:style w:type="character" w:styleId="Hiperveza">
    <w:name w:val="Hyperlink"/>
    <w:uiPriority w:val="99"/>
    <w:semiHidden/>
    <w:unhideWhenUsed/>
    <w:rsid w:val="00A0003C"/>
    <w:rPr>
      <w:color w:val="0000FF"/>
      <w:u w:val="single"/>
    </w:rPr>
  </w:style>
  <w:style w:type="paragraph" w:customStyle="1" w:styleId="Odlomakpopisa1">
    <w:name w:val="Odlomak popisa1"/>
    <w:basedOn w:val="Normal"/>
    <w:qFormat/>
    <w:rsid w:val="00A0003C"/>
    <w:pPr>
      <w:spacing w:line="240" w:lineRule="auto"/>
      <w:ind w:left="720"/>
    </w:pPr>
    <w:rPr>
      <w:rFonts w:ascii="Times New Roman" w:eastAsia="PMingLiU" w:hAnsi="Times New Roman" w:cs="Times New Roman"/>
      <w:sz w:val="24"/>
      <w:szCs w:val="24"/>
      <w:lang w:val="hr-HR" w:eastAsia="zh-TW"/>
    </w:rPr>
  </w:style>
  <w:style w:type="paragraph" w:styleId="Bezproreda">
    <w:name w:val="No Spacing"/>
    <w:uiPriority w:val="1"/>
    <w:qFormat/>
    <w:rsid w:val="00A0003C"/>
    <w:pPr>
      <w:spacing w:line="240" w:lineRule="auto"/>
    </w:pPr>
    <w:rPr>
      <w:rFonts w:ascii="Calibri" w:eastAsia="Calibri" w:hAnsi="Calibri" w:cs="Times New Roman"/>
      <w:lang w:val="hr-HR" w:eastAsia="en-US"/>
    </w:rPr>
  </w:style>
  <w:style w:type="paragraph" w:styleId="Odlomakpopisa">
    <w:name w:val="List Paragraph"/>
    <w:basedOn w:val="Normal"/>
    <w:uiPriority w:val="34"/>
    <w:qFormat/>
    <w:rsid w:val="00572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4231</Words>
  <Characters>24117</Characters>
  <Application>Microsoft Office Word</Application>
  <DocSecurity>0</DocSecurity>
  <Lines>200</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Ljubić</dc:creator>
  <cp:lastModifiedBy>Računovodstvo</cp:lastModifiedBy>
  <cp:revision>2</cp:revision>
  <dcterms:created xsi:type="dcterms:W3CDTF">2023-04-13T10:02:00Z</dcterms:created>
  <dcterms:modified xsi:type="dcterms:W3CDTF">2023-04-13T10:02:00Z</dcterms:modified>
</cp:coreProperties>
</file>