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42" w:rsidRPr="00AD16F0" w:rsidRDefault="008D71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16F0">
        <w:rPr>
          <w:rFonts w:ascii="Times New Roman" w:hAnsi="Times New Roman" w:cs="Times New Roman"/>
          <w:color w:val="FF0000"/>
          <w:sz w:val="28"/>
          <w:szCs w:val="28"/>
        </w:rPr>
        <w:t>Draga djeco i roditelji!</w:t>
      </w:r>
    </w:p>
    <w:p w:rsidR="008D71E1" w:rsidRPr="00922E86" w:rsidRDefault="008D71E1" w:rsidP="00922E86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922E86">
        <w:rPr>
          <w:rFonts w:ascii="Calibri" w:hAnsi="Calibri" w:cs="Calibri"/>
        </w:rPr>
        <w:t xml:space="preserve">Na linku ispod teksta pogledajte </w:t>
      </w:r>
      <w:r w:rsidR="00B06281">
        <w:rPr>
          <w:rFonts w:ascii="Calibri" w:hAnsi="Calibri" w:cs="Calibri"/>
        </w:rPr>
        <w:t>igrokaze i u crtančicu odgovori zbog čega su dvije bubamare bile sretne</w:t>
      </w:r>
      <w:r w:rsidR="00D7698E" w:rsidRPr="00922E86">
        <w:rPr>
          <w:rFonts w:ascii="Calibri" w:hAnsi="Calibri" w:cs="Calibri"/>
        </w:rPr>
        <w:t>?</w:t>
      </w:r>
    </w:p>
    <w:p w:rsidR="008D71E1" w:rsidRDefault="000237E0" w:rsidP="000237E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237E0">
          <w:rPr>
            <w:rStyle w:val="Hiperveza"/>
            <w:rFonts w:ascii="Times New Roman" w:hAnsi="Times New Roman" w:cs="Times New Roman"/>
            <w:sz w:val="28"/>
            <w:szCs w:val="28"/>
          </w:rPr>
          <w:t>RAZGOVOR POD VRBOM</w:t>
        </w:r>
      </w:hyperlink>
      <w:bookmarkStart w:id="0" w:name="_GoBack"/>
      <w:bookmarkEnd w:id="0"/>
    </w:p>
    <w:p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:rsidR="008D71E1" w:rsidRDefault="00B06281" w:rsidP="008D71E1">
      <w:pPr>
        <w:pStyle w:val="Odlomakpopisa"/>
        <w:numPr>
          <w:ilvl w:val="0"/>
          <w:numId w:val="3"/>
        </w:numPr>
      </w:pPr>
      <w:r>
        <w:t>Svakoj bubamari nacrtaj onoliko točkica koliko pokazuje broj prokraj nje.</w:t>
      </w:r>
    </w:p>
    <w:p w:rsidR="00B06281" w:rsidRDefault="00B06281" w:rsidP="00B06281">
      <w:pPr>
        <w:jc w:val="center"/>
      </w:pPr>
      <w:r w:rsidRPr="00B06281">
        <w:rPr>
          <w:noProof/>
          <w:lang w:eastAsia="hr-HR"/>
        </w:rPr>
        <w:drawing>
          <wp:inline distT="0" distB="0" distL="0" distR="0">
            <wp:extent cx="1485265" cy="1305044"/>
            <wp:effectExtent l="0" t="0" r="635" b="9525"/>
            <wp:docPr id="1" name="Picture 1" descr="C:\Users\Andreja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31" cy="131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B52E7B3">
            <wp:extent cx="1487805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A2F262A">
            <wp:extent cx="1487805" cy="1304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281" w:rsidRDefault="00B06281" w:rsidP="00B06281">
      <w:r>
        <w:t xml:space="preserve">                                          1                                               2                                           3</w:t>
      </w:r>
    </w:p>
    <w:p w:rsidR="00B06281" w:rsidRDefault="00B06281" w:rsidP="00B06281">
      <w:pPr>
        <w:jc w:val="center"/>
      </w:pPr>
      <w:r>
        <w:rPr>
          <w:noProof/>
          <w:lang w:eastAsia="hr-HR"/>
        </w:rPr>
        <w:drawing>
          <wp:inline distT="0" distB="0" distL="0" distR="0" wp14:anchorId="4C99696C">
            <wp:extent cx="1487805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1F7EC72">
            <wp:extent cx="1487805" cy="1304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A05A9E9">
            <wp:extent cx="1487805" cy="1304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281" w:rsidRDefault="00B06281" w:rsidP="00B06281">
      <w:r>
        <w:t xml:space="preserve">                                         </w:t>
      </w:r>
      <w:r w:rsidR="00AD16F0">
        <w:t xml:space="preserve">  4                                             5                                             6</w:t>
      </w:r>
    </w:p>
    <w:p w:rsidR="00B06281" w:rsidRDefault="00B06281" w:rsidP="00B06281"/>
    <w:p w:rsidR="00B06281" w:rsidRDefault="00B06281" w:rsidP="00B06281">
      <w:pPr>
        <w:jc w:val="center"/>
      </w:pPr>
      <w:r>
        <w:rPr>
          <w:noProof/>
          <w:lang w:eastAsia="hr-HR"/>
        </w:rPr>
        <w:drawing>
          <wp:inline distT="0" distB="0" distL="0" distR="0" wp14:anchorId="33BAA7CD">
            <wp:extent cx="1487805" cy="1304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8333D5F">
            <wp:extent cx="1487805" cy="1304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262E5CE">
            <wp:extent cx="1487805" cy="1304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6F0" w:rsidRDefault="00AD16F0" w:rsidP="00AD16F0">
      <w:r>
        <w:t xml:space="preserve">                                           7                                             8                                             9</w:t>
      </w:r>
    </w:p>
    <w:p w:rsidR="00AD16F0" w:rsidRDefault="00AD16F0" w:rsidP="00AD16F0"/>
    <w:p w:rsidR="00AD16F0" w:rsidRDefault="00AD16F0" w:rsidP="00AD16F0">
      <w:pPr>
        <w:jc w:val="center"/>
      </w:pPr>
      <w:r>
        <w:rPr>
          <w:noProof/>
          <w:lang w:eastAsia="hr-HR"/>
        </w:rPr>
        <w:drawing>
          <wp:inline distT="0" distB="0" distL="0" distR="0" wp14:anchorId="2E28FCEA">
            <wp:extent cx="1487805" cy="1304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6F0" w:rsidRDefault="00AD16F0" w:rsidP="00AD16F0">
      <w:pPr>
        <w:jc w:val="center"/>
      </w:pPr>
      <w:r>
        <w:t>10</w:t>
      </w:r>
    </w:p>
    <w:sectPr w:rsidR="00AD16F0" w:rsidSect="00AD16F0">
      <w:pgSz w:w="11906" w:h="16838"/>
      <w:pgMar w:top="1417" w:right="1417" w:bottom="-30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A43"/>
    <w:multiLevelType w:val="hybridMultilevel"/>
    <w:tmpl w:val="1C30C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69CA"/>
    <w:multiLevelType w:val="hybridMultilevel"/>
    <w:tmpl w:val="97227F32"/>
    <w:lvl w:ilvl="0" w:tplc="261C8A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1"/>
    <w:rsid w:val="000237E0"/>
    <w:rsid w:val="008D71E1"/>
    <w:rsid w:val="00922E86"/>
    <w:rsid w:val="00AD16F0"/>
    <w:rsid w:val="00B06281"/>
    <w:rsid w:val="00BD1842"/>
    <w:rsid w:val="00D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71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3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3jQlQ0GIC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2021-04-20T11:59:00Z</dcterms:created>
  <dcterms:modified xsi:type="dcterms:W3CDTF">2021-04-29T11:54:00Z</dcterms:modified>
</cp:coreProperties>
</file>