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6A64" w14:textId="1EA78B6C" w:rsidR="00B5749C" w:rsidRDefault="00B5749C" w:rsidP="00E55538">
      <w:pPr>
        <w:ind w:hanging="1276"/>
        <w:rPr>
          <w:sz w:val="22"/>
          <w:szCs w:val="22"/>
        </w:rPr>
      </w:pPr>
      <w:r>
        <w:rPr>
          <w:noProof/>
        </w:rPr>
        <w:drawing>
          <wp:inline distT="0" distB="0" distL="0" distR="0" wp14:anchorId="1C9C7113" wp14:editId="38AA9A47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F43DA" w14:textId="75340CAE" w:rsidR="00E55538" w:rsidRPr="00E55538" w:rsidRDefault="00E55538" w:rsidP="00E55538">
      <w:pPr>
        <w:ind w:hanging="1276"/>
        <w:rPr>
          <w:sz w:val="22"/>
          <w:szCs w:val="22"/>
        </w:rPr>
      </w:pPr>
      <w:r w:rsidRPr="00E55538">
        <w:rPr>
          <w:sz w:val="22"/>
          <w:szCs w:val="22"/>
        </w:rPr>
        <w:t>REPUBLIKA HRVATSKA</w:t>
      </w:r>
    </w:p>
    <w:p w14:paraId="7C4ACA93" w14:textId="77777777" w:rsidR="00E55538" w:rsidRPr="00E55538" w:rsidRDefault="00E55538" w:rsidP="00E55538">
      <w:pPr>
        <w:widowControl w:val="0"/>
        <w:ind w:left="-1276"/>
        <w:jc w:val="both"/>
        <w:rPr>
          <w:sz w:val="22"/>
          <w:szCs w:val="22"/>
        </w:rPr>
      </w:pPr>
      <w:r w:rsidRPr="00E55538">
        <w:rPr>
          <w:sz w:val="22"/>
          <w:szCs w:val="22"/>
        </w:rPr>
        <w:t>DJEČJI VRTIĆ ZVIREK</w:t>
      </w:r>
    </w:p>
    <w:p w14:paraId="5C4A5513" w14:textId="77777777" w:rsidR="00E55538" w:rsidRPr="00E55538" w:rsidRDefault="00E55538" w:rsidP="00E55538">
      <w:pPr>
        <w:widowControl w:val="0"/>
        <w:ind w:left="-1276"/>
        <w:jc w:val="both"/>
        <w:rPr>
          <w:sz w:val="22"/>
          <w:szCs w:val="22"/>
        </w:rPr>
      </w:pPr>
      <w:r w:rsidRPr="00E55538">
        <w:rPr>
          <w:sz w:val="22"/>
          <w:szCs w:val="22"/>
        </w:rPr>
        <w:t>STUBIČKE TOPLICE</w:t>
      </w:r>
    </w:p>
    <w:p w14:paraId="4AD52CB6" w14:textId="7EA7C2BB" w:rsidR="006F5204" w:rsidRPr="00E55538" w:rsidRDefault="006F5204" w:rsidP="00C71310">
      <w:pPr>
        <w:spacing w:before="120"/>
        <w:ind w:left="425" w:hanging="1701"/>
        <w:jc w:val="both"/>
        <w:rPr>
          <w:bCs/>
          <w:sz w:val="22"/>
          <w:szCs w:val="22"/>
        </w:rPr>
      </w:pPr>
      <w:r w:rsidRPr="00E55538">
        <w:rPr>
          <w:bCs/>
          <w:sz w:val="22"/>
          <w:szCs w:val="22"/>
        </w:rPr>
        <w:t>KLASA: 400-0</w:t>
      </w:r>
      <w:r w:rsidR="00B5749C">
        <w:rPr>
          <w:bCs/>
          <w:sz w:val="22"/>
          <w:szCs w:val="22"/>
        </w:rPr>
        <w:t>5</w:t>
      </w:r>
      <w:r w:rsidRPr="00E55538">
        <w:rPr>
          <w:bCs/>
          <w:sz w:val="22"/>
          <w:szCs w:val="22"/>
        </w:rPr>
        <w:t>/</w:t>
      </w:r>
      <w:r w:rsidR="00B5749C">
        <w:rPr>
          <w:bCs/>
          <w:sz w:val="22"/>
          <w:szCs w:val="22"/>
        </w:rPr>
        <w:t>22-01/02</w:t>
      </w:r>
    </w:p>
    <w:p w14:paraId="6F212A6A" w14:textId="1D66751E" w:rsidR="006F5204" w:rsidRPr="00E55538" w:rsidRDefault="006F5204" w:rsidP="00E55538">
      <w:pPr>
        <w:ind w:left="426" w:hanging="1702"/>
        <w:jc w:val="both"/>
        <w:rPr>
          <w:bCs/>
          <w:noProof/>
          <w:sz w:val="22"/>
          <w:szCs w:val="22"/>
        </w:rPr>
      </w:pPr>
      <w:r w:rsidRPr="00E55538">
        <w:rPr>
          <w:bCs/>
          <w:noProof/>
          <w:sz w:val="22"/>
          <w:szCs w:val="22"/>
        </w:rPr>
        <w:t>URBROJ: 2113-27-</w:t>
      </w:r>
      <w:r w:rsidR="00BA319C" w:rsidRPr="00E55538">
        <w:rPr>
          <w:bCs/>
          <w:noProof/>
          <w:sz w:val="22"/>
          <w:szCs w:val="22"/>
        </w:rPr>
        <w:t>01-</w:t>
      </w:r>
      <w:r w:rsidR="00D278AD" w:rsidRPr="00E55538">
        <w:rPr>
          <w:bCs/>
          <w:noProof/>
          <w:sz w:val="22"/>
          <w:szCs w:val="22"/>
        </w:rPr>
        <w:t>2</w:t>
      </w:r>
      <w:r w:rsidR="00B5749C">
        <w:rPr>
          <w:bCs/>
          <w:noProof/>
          <w:sz w:val="22"/>
          <w:szCs w:val="22"/>
        </w:rPr>
        <w:t>2</w:t>
      </w:r>
      <w:r w:rsidR="00BA319C" w:rsidRPr="00E55538">
        <w:rPr>
          <w:bCs/>
          <w:noProof/>
          <w:sz w:val="22"/>
          <w:szCs w:val="22"/>
        </w:rPr>
        <w:t>-1</w:t>
      </w:r>
    </w:p>
    <w:p w14:paraId="66651EB7" w14:textId="1B21A7EE" w:rsidR="006F5204" w:rsidRPr="00E55538" w:rsidRDefault="006F5204" w:rsidP="00E55538">
      <w:pPr>
        <w:ind w:left="426" w:hanging="1702"/>
        <w:jc w:val="both"/>
        <w:rPr>
          <w:bCs/>
          <w:noProof/>
          <w:sz w:val="22"/>
          <w:szCs w:val="22"/>
        </w:rPr>
      </w:pPr>
      <w:r w:rsidRPr="00E55538">
        <w:rPr>
          <w:bCs/>
          <w:noProof/>
          <w:sz w:val="22"/>
          <w:szCs w:val="22"/>
        </w:rPr>
        <w:t>Stubičke Toplice,</w:t>
      </w:r>
      <w:r w:rsidR="00F65DE8" w:rsidRPr="00E55538">
        <w:rPr>
          <w:bCs/>
          <w:noProof/>
          <w:sz w:val="22"/>
          <w:szCs w:val="22"/>
        </w:rPr>
        <w:t xml:space="preserve"> </w:t>
      </w:r>
      <w:r w:rsidR="00B5749C">
        <w:rPr>
          <w:bCs/>
          <w:noProof/>
          <w:sz w:val="22"/>
          <w:szCs w:val="22"/>
        </w:rPr>
        <w:t>21.11.2022</w:t>
      </w:r>
      <w:r w:rsidR="00BA319C" w:rsidRPr="00E55538">
        <w:rPr>
          <w:bCs/>
          <w:noProof/>
          <w:sz w:val="22"/>
          <w:szCs w:val="22"/>
        </w:rPr>
        <w:t>.</w:t>
      </w:r>
    </w:p>
    <w:p w14:paraId="0B447CD4" w14:textId="6C8198D2" w:rsidR="006F5204" w:rsidRPr="00C22C3B" w:rsidRDefault="006F5204" w:rsidP="00E55538">
      <w:pPr>
        <w:pStyle w:val="box466328"/>
        <w:shd w:val="clear" w:color="auto" w:fill="FFFFFF"/>
        <w:spacing w:before="153" w:beforeAutospacing="0" w:after="0" w:afterAutospacing="0"/>
        <w:ind w:left="-1276"/>
        <w:jc w:val="both"/>
        <w:textAlignment w:val="baseline"/>
        <w:rPr>
          <w:bCs/>
          <w:noProof/>
        </w:rPr>
      </w:pPr>
      <w:r w:rsidRPr="00C22C3B">
        <w:rPr>
          <w:bCs/>
          <w:noProof/>
        </w:rPr>
        <w:t xml:space="preserve">Na temelju članka </w:t>
      </w:r>
      <w:r w:rsidR="00BE42B6" w:rsidRPr="00C22C3B">
        <w:rPr>
          <w:bCs/>
          <w:noProof/>
        </w:rPr>
        <w:t>28</w:t>
      </w:r>
      <w:r w:rsidRPr="00C22C3B">
        <w:rPr>
          <w:bCs/>
          <w:noProof/>
        </w:rPr>
        <w:t>. stavka 1. Zakona o javnoj nabavi (N</w:t>
      </w:r>
      <w:r w:rsidR="00BE42B6" w:rsidRPr="00C22C3B">
        <w:rPr>
          <w:bCs/>
          <w:noProof/>
        </w:rPr>
        <w:t>ar. nov. br.</w:t>
      </w:r>
      <w:r w:rsidRPr="00C22C3B">
        <w:rPr>
          <w:bCs/>
          <w:noProof/>
        </w:rPr>
        <w:t xml:space="preserve"> </w:t>
      </w:r>
      <w:r w:rsidR="00BE42B6" w:rsidRPr="00C22C3B">
        <w:rPr>
          <w:bCs/>
          <w:noProof/>
        </w:rPr>
        <w:t>120/16</w:t>
      </w:r>
      <w:r w:rsidRPr="00C22C3B">
        <w:rPr>
          <w:bCs/>
          <w:noProof/>
        </w:rPr>
        <w:t>)</w:t>
      </w:r>
      <w:r w:rsidR="00C22C3B" w:rsidRPr="00C22C3B">
        <w:rPr>
          <w:bCs/>
          <w:noProof/>
        </w:rPr>
        <w:t>,</w:t>
      </w:r>
      <w:r w:rsidRPr="00C22C3B">
        <w:rPr>
          <w:bCs/>
          <w:noProof/>
        </w:rPr>
        <w:t xml:space="preserve"> </w:t>
      </w:r>
      <w:r w:rsidR="00635F87" w:rsidRPr="00635F87">
        <w:rPr>
          <w:bCs/>
          <w:noProof/>
        </w:rPr>
        <w:t xml:space="preserve">članka 3. stavka 1.Pravilnika </w:t>
      </w:r>
      <w:r w:rsidR="00145D74">
        <w:rPr>
          <w:bCs/>
          <w:noProof/>
        </w:rPr>
        <w:t>o</w:t>
      </w:r>
      <w:r w:rsidR="00635F87" w:rsidRPr="00635F87">
        <w:rPr>
          <w:bCs/>
          <w:noProof/>
        </w:rPr>
        <w:t xml:space="preserve"> planu nabave, registru ugovora, prethodnom savjetovanju i analizi tržišta u javnoj nabavi (Narodne novine br. 101/17)</w:t>
      </w:r>
      <w:r w:rsidR="001C7A50">
        <w:rPr>
          <w:bCs/>
          <w:noProof/>
        </w:rPr>
        <w:t xml:space="preserve">, </w:t>
      </w:r>
      <w:r w:rsidR="001C7A50" w:rsidRPr="001C7A50">
        <w:rPr>
          <w:bCs/>
          <w:noProof/>
        </w:rPr>
        <w:t>P</w:t>
      </w:r>
      <w:r w:rsidR="001C7A50" w:rsidRPr="001C7A50">
        <w:rPr>
          <w:bCs/>
          <w:color w:val="231F20"/>
        </w:rPr>
        <w:t>ravilnika o izmjenama i dopunama pravilnika o planu nabave, registru ugovora, prethodnom savjetovanju i analizi tržišta u javnoj nabavi</w:t>
      </w:r>
      <w:r w:rsidR="001C7A50">
        <w:rPr>
          <w:bCs/>
          <w:color w:val="231F20"/>
        </w:rPr>
        <w:t xml:space="preserve"> (Narodne novine 144/2020)</w:t>
      </w:r>
      <w:r w:rsidR="001C7A50">
        <w:rPr>
          <w:b/>
          <w:bCs/>
          <w:color w:val="231F20"/>
        </w:rPr>
        <w:t xml:space="preserve"> </w:t>
      </w:r>
      <w:r w:rsidRPr="00C22C3B">
        <w:rPr>
          <w:bCs/>
          <w:noProof/>
        </w:rPr>
        <w:t xml:space="preserve">i članka </w:t>
      </w:r>
      <w:r w:rsidR="00895F8A">
        <w:rPr>
          <w:bCs/>
          <w:noProof/>
        </w:rPr>
        <w:t>5</w:t>
      </w:r>
      <w:r w:rsidR="00065C1F">
        <w:rPr>
          <w:bCs/>
          <w:noProof/>
        </w:rPr>
        <w:t>9</w:t>
      </w:r>
      <w:r w:rsidRPr="00C22C3B">
        <w:rPr>
          <w:bCs/>
          <w:noProof/>
        </w:rPr>
        <w:t>. Statuta Dječjeg vrtića</w:t>
      </w:r>
      <w:r w:rsidR="00D41127" w:rsidRPr="00C22C3B">
        <w:rPr>
          <w:bCs/>
          <w:noProof/>
        </w:rPr>
        <w:t xml:space="preserve"> </w:t>
      </w:r>
      <w:r w:rsidRPr="00C22C3B">
        <w:rPr>
          <w:bCs/>
          <w:noProof/>
        </w:rPr>
        <w:t>Z</w:t>
      </w:r>
      <w:r w:rsidR="00895F8A" w:rsidRPr="00C22C3B">
        <w:rPr>
          <w:bCs/>
          <w:noProof/>
        </w:rPr>
        <w:t>VIREK</w:t>
      </w:r>
      <w:r w:rsidRPr="00C22C3B">
        <w:rPr>
          <w:bCs/>
          <w:noProof/>
        </w:rPr>
        <w:t xml:space="preserve"> Stubičke Toplice, </w:t>
      </w:r>
      <w:r w:rsidR="00895F8A">
        <w:rPr>
          <w:bCs/>
          <w:noProof/>
        </w:rPr>
        <w:t>ravnateljica</w:t>
      </w:r>
      <w:r w:rsidR="00EC5753">
        <w:rPr>
          <w:bCs/>
          <w:noProof/>
        </w:rPr>
        <w:t xml:space="preserve"> Dječjeg vrtića </w:t>
      </w:r>
      <w:r w:rsidR="00895F8A">
        <w:rPr>
          <w:bCs/>
          <w:noProof/>
        </w:rPr>
        <w:t>ZVIREK donosi</w:t>
      </w:r>
    </w:p>
    <w:p w14:paraId="5D7583F7" w14:textId="77777777" w:rsidR="006F5204" w:rsidRPr="00C22C3B" w:rsidRDefault="006F5204" w:rsidP="00D41127">
      <w:pPr>
        <w:ind w:left="-426" w:firstLine="142"/>
        <w:jc w:val="both"/>
        <w:rPr>
          <w:bCs/>
          <w:noProof/>
        </w:rPr>
      </w:pPr>
    </w:p>
    <w:p w14:paraId="0054885B" w14:textId="096CC8DC" w:rsidR="006F5204" w:rsidRPr="00C22C3B" w:rsidRDefault="006F5204" w:rsidP="00C22C3B">
      <w:pPr>
        <w:ind w:left="851" w:hanging="993"/>
        <w:jc w:val="center"/>
        <w:rPr>
          <w:b/>
          <w:bCs/>
          <w:noProof/>
        </w:rPr>
      </w:pPr>
      <w:r w:rsidRPr="00C22C3B">
        <w:rPr>
          <w:b/>
          <w:bCs/>
          <w:noProof/>
        </w:rPr>
        <w:t>PLAN NABAVE</w:t>
      </w:r>
      <w:r w:rsidR="00BE42B6" w:rsidRPr="00C22C3B">
        <w:rPr>
          <w:b/>
          <w:bCs/>
          <w:noProof/>
        </w:rPr>
        <w:t xml:space="preserve"> ROBA, RADOVA I USLUGA ZA 20</w:t>
      </w:r>
      <w:r w:rsidR="00895F8A">
        <w:rPr>
          <w:b/>
          <w:bCs/>
          <w:noProof/>
        </w:rPr>
        <w:t>2</w:t>
      </w:r>
      <w:r w:rsidR="00065C1F">
        <w:rPr>
          <w:b/>
          <w:bCs/>
          <w:noProof/>
        </w:rPr>
        <w:t>3</w:t>
      </w:r>
      <w:r w:rsidR="00BE42B6" w:rsidRPr="00C22C3B">
        <w:rPr>
          <w:b/>
          <w:bCs/>
          <w:noProof/>
        </w:rPr>
        <w:t>. GODINU</w:t>
      </w:r>
    </w:p>
    <w:p w14:paraId="45FFB492" w14:textId="77777777" w:rsidR="006F5204" w:rsidRPr="00C22C3B" w:rsidRDefault="006F5204" w:rsidP="00D41127">
      <w:pPr>
        <w:ind w:left="851" w:hanging="1277"/>
        <w:rPr>
          <w:b/>
          <w:bCs/>
          <w:noProof/>
        </w:rPr>
      </w:pPr>
    </w:p>
    <w:p w14:paraId="7DBF10A4" w14:textId="77777777" w:rsidR="00D41127" w:rsidRPr="00C22C3B" w:rsidRDefault="00D41127" w:rsidP="00D41127">
      <w:pPr>
        <w:ind w:left="851" w:hanging="1277"/>
        <w:rPr>
          <w:b/>
          <w:bCs/>
          <w:noProof/>
        </w:rPr>
      </w:pPr>
    </w:p>
    <w:p w14:paraId="25EE565F" w14:textId="77777777" w:rsidR="006F5204" w:rsidRPr="00C22C3B" w:rsidRDefault="006F5204" w:rsidP="00D41127">
      <w:pPr>
        <w:ind w:left="851" w:hanging="1277"/>
        <w:jc w:val="center"/>
        <w:rPr>
          <w:b/>
          <w:noProof/>
        </w:rPr>
      </w:pPr>
      <w:r w:rsidRPr="00C22C3B">
        <w:rPr>
          <w:b/>
          <w:noProof/>
        </w:rPr>
        <w:t>Članak 1.</w:t>
      </w:r>
    </w:p>
    <w:p w14:paraId="4374387A" w14:textId="6D15ACBB" w:rsidR="006F5204" w:rsidRDefault="006F5204" w:rsidP="00E55538">
      <w:pPr>
        <w:ind w:left="-1134" w:hanging="427"/>
        <w:jc w:val="both"/>
        <w:rPr>
          <w:noProof/>
        </w:rPr>
      </w:pPr>
      <w:r w:rsidRPr="00C22C3B">
        <w:rPr>
          <w:noProof/>
        </w:rPr>
        <w:tab/>
      </w:r>
      <w:r w:rsidR="00635F87" w:rsidRPr="00635F87">
        <w:rPr>
          <w:noProof/>
        </w:rPr>
        <w:t>Donosi se Plan nabave Dječjeg vrtića ZVIREK za 202</w:t>
      </w:r>
      <w:r w:rsidR="00065C1F">
        <w:rPr>
          <w:noProof/>
        </w:rPr>
        <w:t>3</w:t>
      </w:r>
      <w:r w:rsidR="00635F87" w:rsidRPr="00635F87">
        <w:rPr>
          <w:noProof/>
        </w:rPr>
        <w:t xml:space="preserve">. godinu za predmete nabave čija je procijenjena </w:t>
      </w:r>
      <w:r w:rsidR="00190699">
        <w:rPr>
          <w:noProof/>
        </w:rPr>
        <w:t>v</w:t>
      </w:r>
      <w:r w:rsidR="00635F87" w:rsidRPr="00635F87">
        <w:rPr>
          <w:noProof/>
        </w:rPr>
        <w:t xml:space="preserve">rijednost nabave jednaka ili veća od </w:t>
      </w:r>
      <w:r w:rsidR="00065C1F">
        <w:rPr>
          <w:noProof/>
        </w:rPr>
        <w:t>2.</w:t>
      </w:r>
      <w:r w:rsidR="00DC3DFE">
        <w:rPr>
          <w:noProof/>
        </w:rPr>
        <w:t>650,00</w:t>
      </w:r>
      <w:r w:rsidR="00065C1F">
        <w:rPr>
          <w:noProof/>
        </w:rPr>
        <w:t xml:space="preserve"> eur</w:t>
      </w:r>
      <w:r w:rsidR="00635F87">
        <w:rPr>
          <w:noProof/>
        </w:rPr>
        <w:t>:</w:t>
      </w:r>
    </w:p>
    <w:p w14:paraId="5CA7827A" w14:textId="77777777" w:rsidR="001A084C" w:rsidRDefault="001A084C" w:rsidP="00D41127">
      <w:pPr>
        <w:ind w:left="-140" w:hanging="286"/>
        <w:jc w:val="both"/>
        <w:rPr>
          <w:noProof/>
        </w:rPr>
      </w:pPr>
    </w:p>
    <w:tbl>
      <w:tblPr>
        <w:tblW w:w="11228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1115"/>
        <w:gridCol w:w="1216"/>
        <w:gridCol w:w="1083"/>
        <w:gridCol w:w="1216"/>
        <w:gridCol w:w="1092"/>
        <w:gridCol w:w="1016"/>
        <w:gridCol w:w="904"/>
        <w:gridCol w:w="939"/>
        <w:gridCol w:w="1030"/>
        <w:gridCol w:w="1083"/>
      </w:tblGrid>
      <w:tr w:rsidR="005D3C98" w:rsidRPr="0064754A" w14:paraId="3D83DCF6" w14:textId="77777777" w:rsidTr="00796EDD">
        <w:trPr>
          <w:trHeight w:val="567"/>
        </w:trPr>
        <w:tc>
          <w:tcPr>
            <w:tcW w:w="425" w:type="dxa"/>
          </w:tcPr>
          <w:p w14:paraId="21455A37" w14:textId="77777777" w:rsidR="001A084C" w:rsidRPr="00A50108" w:rsidRDefault="001A084C" w:rsidP="003D4028">
            <w:pPr>
              <w:ind w:left="-90" w:firstLine="90"/>
              <w:jc w:val="center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Red. Br.</w:t>
            </w:r>
          </w:p>
        </w:tc>
        <w:tc>
          <w:tcPr>
            <w:tcW w:w="1115" w:type="dxa"/>
            <w:vAlign w:val="center"/>
          </w:tcPr>
          <w:p w14:paraId="7CA2A5ED" w14:textId="77777777" w:rsidR="001A084C" w:rsidRPr="00A50108" w:rsidRDefault="001A084C" w:rsidP="003D4028">
            <w:pPr>
              <w:ind w:left="-90" w:hanging="17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Predmet nabave</w:t>
            </w:r>
          </w:p>
        </w:tc>
        <w:tc>
          <w:tcPr>
            <w:tcW w:w="1216" w:type="dxa"/>
          </w:tcPr>
          <w:p w14:paraId="06C46CE9" w14:textId="77777777" w:rsidR="001A084C" w:rsidRPr="00A50108" w:rsidRDefault="001A084C" w:rsidP="003D4028">
            <w:pPr>
              <w:ind w:left="-90" w:firstLine="90"/>
              <w:jc w:val="center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Evidencijski br. nabave</w:t>
            </w:r>
          </w:p>
        </w:tc>
        <w:tc>
          <w:tcPr>
            <w:tcW w:w="1192" w:type="dxa"/>
          </w:tcPr>
          <w:p w14:paraId="3892EB34" w14:textId="77777777" w:rsidR="001A084C" w:rsidRPr="00A50108" w:rsidRDefault="001A084C" w:rsidP="003D4028">
            <w:pPr>
              <w:ind w:left="-90" w:firstLine="90"/>
              <w:jc w:val="center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CPV</w:t>
            </w:r>
          </w:p>
        </w:tc>
        <w:tc>
          <w:tcPr>
            <w:tcW w:w="1216" w:type="dxa"/>
          </w:tcPr>
          <w:p w14:paraId="77560B72" w14:textId="77777777" w:rsidR="001A084C" w:rsidRPr="00A50108" w:rsidRDefault="001A084C" w:rsidP="003D4028">
            <w:pPr>
              <w:ind w:left="-90" w:right="-959" w:firstLine="90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 xml:space="preserve">Procijenjena </w:t>
            </w:r>
          </w:p>
          <w:p w14:paraId="3B020149" w14:textId="77777777" w:rsidR="001A084C" w:rsidRPr="00A50108" w:rsidRDefault="001A084C" w:rsidP="003D4028">
            <w:pPr>
              <w:ind w:left="-90" w:right="-959" w:firstLine="90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 xml:space="preserve">vrijednost </w:t>
            </w:r>
          </w:p>
          <w:p w14:paraId="56F82483" w14:textId="23574213" w:rsidR="001A084C" w:rsidRPr="00A50108" w:rsidRDefault="001A084C" w:rsidP="003D4028">
            <w:pPr>
              <w:ind w:left="-90" w:right="-959" w:firstLine="90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(</w:t>
            </w:r>
            <w:r w:rsidR="00065C1F">
              <w:rPr>
                <w:bCs/>
                <w:noProof/>
                <w:sz w:val="20"/>
                <w:szCs w:val="20"/>
              </w:rPr>
              <w:t>eur</w:t>
            </w:r>
            <w:r w:rsidRPr="00A50108">
              <w:rPr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1092" w:type="dxa"/>
          </w:tcPr>
          <w:p w14:paraId="089D8B03" w14:textId="77777777" w:rsidR="001A084C" w:rsidRPr="00A50108" w:rsidRDefault="001A084C" w:rsidP="003D4028">
            <w:pPr>
              <w:ind w:left="-90" w:firstLine="1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Vrsta postupka</w:t>
            </w:r>
          </w:p>
        </w:tc>
        <w:tc>
          <w:tcPr>
            <w:tcW w:w="1016" w:type="dxa"/>
            <w:vAlign w:val="center"/>
          </w:tcPr>
          <w:p w14:paraId="1EEAA844" w14:textId="77777777" w:rsidR="001A084C" w:rsidRPr="00A50108" w:rsidRDefault="001A084C" w:rsidP="003D4028">
            <w:pPr>
              <w:ind w:right="-104" w:hanging="17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Predmet podijeljen u grupe</w:t>
            </w:r>
          </w:p>
          <w:p w14:paraId="2B45F8B2" w14:textId="77777777" w:rsidR="001A084C" w:rsidRPr="00A50108" w:rsidRDefault="001A084C" w:rsidP="003D4028">
            <w:pPr>
              <w:ind w:left="35" w:hanging="57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(da/ne)</w:t>
            </w:r>
          </w:p>
        </w:tc>
        <w:tc>
          <w:tcPr>
            <w:tcW w:w="904" w:type="dxa"/>
            <w:vAlign w:val="center"/>
          </w:tcPr>
          <w:p w14:paraId="36627CC9" w14:textId="77777777" w:rsidR="001A084C" w:rsidRPr="00A50108" w:rsidRDefault="001A084C" w:rsidP="003D4028">
            <w:pPr>
              <w:ind w:left="-90" w:hanging="19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Sklapa se Ugovor/</w:t>
            </w:r>
          </w:p>
          <w:p w14:paraId="7B5A06BA" w14:textId="77777777" w:rsidR="001A084C" w:rsidRPr="00A50108" w:rsidRDefault="001A084C" w:rsidP="003D4028">
            <w:pPr>
              <w:ind w:left="-90" w:hanging="17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okvirni sporazum</w:t>
            </w:r>
          </w:p>
        </w:tc>
        <w:tc>
          <w:tcPr>
            <w:tcW w:w="939" w:type="dxa"/>
          </w:tcPr>
          <w:p w14:paraId="47C11A5C" w14:textId="77777777" w:rsidR="001A084C" w:rsidRPr="00A50108" w:rsidRDefault="001A084C" w:rsidP="003D4028">
            <w:pPr>
              <w:ind w:left="-90" w:right="-959" w:firstLine="90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Planirani</w:t>
            </w:r>
          </w:p>
          <w:p w14:paraId="561D20F3" w14:textId="77777777" w:rsidR="001A084C" w:rsidRPr="00A50108" w:rsidRDefault="001A084C" w:rsidP="003D4028">
            <w:pPr>
              <w:ind w:left="-90" w:right="-959" w:firstLine="90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 xml:space="preserve"> početak </w:t>
            </w:r>
          </w:p>
          <w:p w14:paraId="3685E8D6" w14:textId="77777777" w:rsidR="001A084C" w:rsidRPr="00A50108" w:rsidRDefault="001A084C" w:rsidP="003D4028">
            <w:pPr>
              <w:ind w:left="-90" w:right="-959" w:firstLine="90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postupka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A423C6C" w14:textId="77777777" w:rsidR="001A084C" w:rsidRPr="00A50108" w:rsidRDefault="001A084C" w:rsidP="003D4028">
            <w:pPr>
              <w:ind w:left="-53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1083" w:type="dxa"/>
            <w:shd w:val="clear" w:color="auto" w:fill="auto"/>
          </w:tcPr>
          <w:p w14:paraId="6A14DD8A" w14:textId="77777777" w:rsidR="001A084C" w:rsidRPr="00A50108" w:rsidRDefault="001A084C" w:rsidP="003D4028">
            <w:pPr>
              <w:ind w:left="-90" w:right="-959" w:firstLine="90"/>
              <w:rPr>
                <w:bCs/>
                <w:noProof/>
                <w:sz w:val="20"/>
                <w:szCs w:val="20"/>
              </w:rPr>
            </w:pPr>
            <w:r w:rsidRPr="00A50108">
              <w:rPr>
                <w:bCs/>
                <w:noProof/>
                <w:sz w:val="20"/>
                <w:szCs w:val="20"/>
              </w:rPr>
              <w:t>Napomena</w:t>
            </w:r>
          </w:p>
        </w:tc>
      </w:tr>
      <w:tr w:rsidR="005D3C98" w:rsidRPr="0064754A" w14:paraId="2B0CDF39" w14:textId="77777777" w:rsidTr="00796EDD">
        <w:trPr>
          <w:trHeight w:val="207"/>
        </w:trPr>
        <w:tc>
          <w:tcPr>
            <w:tcW w:w="425" w:type="dxa"/>
          </w:tcPr>
          <w:p w14:paraId="06C09D71" w14:textId="77777777" w:rsidR="001A084C" w:rsidRPr="00256B5F" w:rsidRDefault="001A084C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5" w:type="dxa"/>
            <w:vAlign w:val="center"/>
          </w:tcPr>
          <w:p w14:paraId="2664A3E3" w14:textId="77777777" w:rsidR="001A084C" w:rsidRPr="00256B5F" w:rsidRDefault="003964D3" w:rsidP="004858E7">
            <w:pPr>
              <w:ind w:left="-90" w:firstLine="90"/>
              <w:jc w:val="both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Namirnice</w:t>
            </w:r>
            <w:r w:rsidR="005D3C98" w:rsidRPr="00256B5F">
              <w:rPr>
                <w:noProof/>
                <w:color w:val="000000"/>
                <w:sz w:val="20"/>
                <w:szCs w:val="20"/>
              </w:rPr>
              <w:t xml:space="preserve"> za prehranu djece</w:t>
            </w:r>
          </w:p>
        </w:tc>
        <w:tc>
          <w:tcPr>
            <w:tcW w:w="1216" w:type="dxa"/>
          </w:tcPr>
          <w:p w14:paraId="7DEFF8E7" w14:textId="63C06348" w:rsidR="001A084C" w:rsidRPr="00256B5F" w:rsidRDefault="006457A5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  <w:r w:rsidR="003964D3" w:rsidRPr="00256B5F">
              <w:rPr>
                <w:noProof/>
                <w:color w:val="000000"/>
                <w:sz w:val="20"/>
                <w:szCs w:val="20"/>
              </w:rPr>
              <w:t>/20</w:t>
            </w:r>
            <w:r w:rsidR="00256B5F" w:rsidRPr="00256B5F">
              <w:rPr>
                <w:noProof/>
                <w:color w:val="000000"/>
                <w:sz w:val="20"/>
                <w:szCs w:val="20"/>
              </w:rPr>
              <w:t>2</w:t>
            </w:r>
            <w:r w:rsidR="00065C1F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14:paraId="7A2CB405" w14:textId="77777777" w:rsidR="003964D3" w:rsidRPr="00256B5F" w:rsidRDefault="003964D3" w:rsidP="003964D3">
            <w:pPr>
              <w:jc w:val="center"/>
              <w:rPr>
                <w:color w:val="000000"/>
                <w:sz w:val="20"/>
                <w:szCs w:val="20"/>
              </w:rPr>
            </w:pPr>
            <w:r w:rsidRPr="00256B5F">
              <w:rPr>
                <w:color w:val="000000"/>
                <w:sz w:val="20"/>
                <w:szCs w:val="20"/>
              </w:rPr>
              <w:t>15800000-6</w:t>
            </w:r>
          </w:p>
          <w:p w14:paraId="200318A2" w14:textId="77777777" w:rsidR="001A084C" w:rsidRPr="00256B5F" w:rsidRDefault="001A084C" w:rsidP="003D40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31D4B939" w14:textId="647D5AAA" w:rsidR="001A084C" w:rsidRPr="00256B5F" w:rsidRDefault="00336A0F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26.500</w:t>
            </w:r>
            <w:r w:rsidR="00065C1F">
              <w:rPr>
                <w:noProof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92" w:type="dxa"/>
          </w:tcPr>
          <w:p w14:paraId="48D2864A" w14:textId="5D679073" w:rsidR="001A084C" w:rsidRPr="00256B5F" w:rsidRDefault="00CD0C4D" w:rsidP="003D4028">
            <w:pPr>
              <w:ind w:left="-90" w:hanging="12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J</w:t>
            </w:r>
            <w:r w:rsidR="006457A5">
              <w:rPr>
                <w:noProof/>
                <w:color w:val="000000"/>
                <w:sz w:val="20"/>
                <w:szCs w:val="20"/>
              </w:rPr>
              <w:t>ednostavn</w:t>
            </w:r>
            <w:r>
              <w:rPr>
                <w:noProof/>
                <w:color w:val="000000"/>
                <w:sz w:val="20"/>
                <w:szCs w:val="20"/>
              </w:rPr>
              <w:t>a</w:t>
            </w:r>
            <w:r w:rsidR="006457A5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nabava</w:t>
            </w:r>
          </w:p>
        </w:tc>
        <w:tc>
          <w:tcPr>
            <w:tcW w:w="1016" w:type="dxa"/>
            <w:vAlign w:val="center"/>
          </w:tcPr>
          <w:p w14:paraId="4F76A2C4" w14:textId="77777777" w:rsidR="001A084C" w:rsidRPr="00256B5F" w:rsidRDefault="003964D3" w:rsidP="003D4028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vAlign w:val="center"/>
          </w:tcPr>
          <w:p w14:paraId="154F29E6" w14:textId="77777777" w:rsidR="001A084C" w:rsidRPr="00256B5F" w:rsidRDefault="003964D3" w:rsidP="003D4028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ugovor</w:t>
            </w:r>
          </w:p>
        </w:tc>
        <w:tc>
          <w:tcPr>
            <w:tcW w:w="939" w:type="dxa"/>
            <w:vAlign w:val="center"/>
          </w:tcPr>
          <w:p w14:paraId="1907173A" w14:textId="7778FB03" w:rsidR="001A084C" w:rsidRPr="00256B5F" w:rsidRDefault="007D0633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Prosinac 20</w:t>
            </w:r>
            <w:r w:rsidR="003B21E0">
              <w:rPr>
                <w:noProof/>
                <w:color w:val="000000"/>
                <w:sz w:val="20"/>
                <w:szCs w:val="20"/>
              </w:rPr>
              <w:t>2</w:t>
            </w:r>
            <w:r w:rsidR="00065C1F">
              <w:rPr>
                <w:noProof/>
                <w:color w:val="000000"/>
                <w:sz w:val="20"/>
                <w:szCs w:val="20"/>
              </w:rPr>
              <w:t>2</w:t>
            </w:r>
            <w:r w:rsidRPr="00256B5F"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012C82A" w14:textId="77777777" w:rsidR="001A084C" w:rsidRPr="00256B5F" w:rsidRDefault="003964D3" w:rsidP="003D4028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12 mj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B95C0A9" w14:textId="77777777" w:rsidR="001A084C" w:rsidRPr="00256B5F" w:rsidRDefault="005D3C98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5D3C98" w:rsidRPr="0064754A" w14:paraId="70768A69" w14:textId="77777777" w:rsidTr="00796EDD">
        <w:trPr>
          <w:trHeight w:val="207"/>
        </w:trPr>
        <w:tc>
          <w:tcPr>
            <w:tcW w:w="425" w:type="dxa"/>
          </w:tcPr>
          <w:p w14:paraId="27DC60A8" w14:textId="77777777" w:rsidR="001A084C" w:rsidRPr="00256B5F" w:rsidRDefault="005D3C98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2</w:t>
            </w:r>
          </w:p>
          <w:p w14:paraId="4C74C36E" w14:textId="77777777" w:rsidR="001A084C" w:rsidRPr="00256B5F" w:rsidRDefault="001A084C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367A27DB" w14:textId="77777777" w:rsidR="001A084C" w:rsidRPr="00256B5F" w:rsidRDefault="005D3C98" w:rsidP="004858E7">
            <w:pPr>
              <w:ind w:left="-90" w:firstLine="90"/>
              <w:jc w:val="both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Opskrba plinom</w:t>
            </w:r>
          </w:p>
          <w:p w14:paraId="0757CEAF" w14:textId="77777777" w:rsidR="00256B5F" w:rsidRPr="00256B5F" w:rsidRDefault="00256B5F" w:rsidP="004858E7">
            <w:pPr>
              <w:ind w:left="-90" w:firstLine="9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</w:tcPr>
          <w:p w14:paraId="4EA0C60C" w14:textId="310E0D0C" w:rsidR="001A084C" w:rsidRPr="00256B5F" w:rsidRDefault="003964D3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2</w:t>
            </w:r>
            <w:r w:rsidR="001A084C" w:rsidRPr="00256B5F">
              <w:rPr>
                <w:noProof/>
                <w:color w:val="000000"/>
                <w:sz w:val="20"/>
                <w:szCs w:val="20"/>
              </w:rPr>
              <w:t>/20</w:t>
            </w:r>
            <w:r w:rsidR="00256B5F" w:rsidRPr="00256B5F">
              <w:rPr>
                <w:noProof/>
                <w:color w:val="000000"/>
                <w:sz w:val="20"/>
                <w:szCs w:val="20"/>
              </w:rPr>
              <w:t>2</w:t>
            </w:r>
            <w:r w:rsidR="006457A5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14:paraId="08DA963A" w14:textId="77777777" w:rsidR="001A084C" w:rsidRPr="00256B5F" w:rsidRDefault="001A084C" w:rsidP="003D4028">
            <w:pPr>
              <w:jc w:val="center"/>
              <w:rPr>
                <w:color w:val="000000"/>
                <w:sz w:val="20"/>
                <w:szCs w:val="20"/>
              </w:rPr>
            </w:pPr>
            <w:r w:rsidRPr="00256B5F">
              <w:rPr>
                <w:color w:val="000000"/>
                <w:sz w:val="20"/>
                <w:szCs w:val="20"/>
              </w:rPr>
              <w:t>65200000-5</w:t>
            </w:r>
          </w:p>
          <w:p w14:paraId="44C1D6B5" w14:textId="77777777" w:rsidR="001A084C" w:rsidRPr="00256B5F" w:rsidRDefault="001A084C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5B56BAF7" w14:textId="44AB9D8B" w:rsidR="001A084C" w:rsidRPr="00256B5F" w:rsidRDefault="00065C1F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9.600,00</w:t>
            </w:r>
          </w:p>
        </w:tc>
        <w:tc>
          <w:tcPr>
            <w:tcW w:w="1092" w:type="dxa"/>
          </w:tcPr>
          <w:p w14:paraId="294F6E13" w14:textId="77777777" w:rsidR="001A084C" w:rsidRPr="00256B5F" w:rsidRDefault="001A084C" w:rsidP="003D4028">
            <w:pPr>
              <w:ind w:left="-90" w:hanging="12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Jednostavna nabava</w:t>
            </w:r>
          </w:p>
        </w:tc>
        <w:tc>
          <w:tcPr>
            <w:tcW w:w="1016" w:type="dxa"/>
            <w:vAlign w:val="center"/>
          </w:tcPr>
          <w:p w14:paraId="673E884C" w14:textId="77777777" w:rsidR="001A084C" w:rsidRPr="00256B5F" w:rsidRDefault="001A084C" w:rsidP="003D4028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vAlign w:val="center"/>
          </w:tcPr>
          <w:p w14:paraId="64FFAAB1" w14:textId="77777777" w:rsidR="001A084C" w:rsidRPr="00256B5F" w:rsidRDefault="001A084C" w:rsidP="003D4028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ugovor</w:t>
            </w:r>
          </w:p>
        </w:tc>
        <w:tc>
          <w:tcPr>
            <w:tcW w:w="939" w:type="dxa"/>
            <w:vAlign w:val="center"/>
          </w:tcPr>
          <w:p w14:paraId="3F443566" w14:textId="5241EA07" w:rsidR="001A084C" w:rsidRPr="00256B5F" w:rsidRDefault="007D0633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Prosinac 20</w:t>
            </w:r>
            <w:r w:rsidR="003B21E0">
              <w:rPr>
                <w:noProof/>
                <w:color w:val="000000"/>
                <w:sz w:val="20"/>
                <w:szCs w:val="20"/>
              </w:rPr>
              <w:t>2</w:t>
            </w:r>
            <w:r w:rsidR="00065C1F">
              <w:rPr>
                <w:noProof/>
                <w:color w:val="000000"/>
                <w:sz w:val="20"/>
                <w:szCs w:val="20"/>
              </w:rPr>
              <w:t>2</w:t>
            </w:r>
            <w:r w:rsidRPr="00256B5F"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6C14F84" w14:textId="77777777" w:rsidR="001A084C" w:rsidRPr="00256B5F" w:rsidRDefault="001A084C" w:rsidP="003D4028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12 mj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1143D0B" w14:textId="77777777" w:rsidR="001A084C" w:rsidRPr="00256B5F" w:rsidRDefault="001A084C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5D3C98" w:rsidRPr="0064754A" w14:paraId="7746B878" w14:textId="77777777" w:rsidTr="00796EDD">
        <w:trPr>
          <w:trHeight w:val="889"/>
        </w:trPr>
        <w:tc>
          <w:tcPr>
            <w:tcW w:w="425" w:type="dxa"/>
          </w:tcPr>
          <w:p w14:paraId="0EA8DFEC" w14:textId="77777777" w:rsidR="001A084C" w:rsidRPr="00256B5F" w:rsidRDefault="005D3C98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vAlign w:val="center"/>
          </w:tcPr>
          <w:p w14:paraId="7FA32B49" w14:textId="77777777" w:rsidR="001A084C" w:rsidRPr="00256B5F" w:rsidRDefault="005D3C98" w:rsidP="004858E7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 xml:space="preserve">Opskrba </w:t>
            </w:r>
            <w:r w:rsidR="003964D3" w:rsidRPr="00256B5F">
              <w:rPr>
                <w:noProof/>
                <w:color w:val="000000"/>
                <w:sz w:val="20"/>
                <w:szCs w:val="20"/>
              </w:rPr>
              <w:t>Električn</w:t>
            </w:r>
            <w:r w:rsidRPr="00256B5F">
              <w:rPr>
                <w:noProof/>
                <w:color w:val="000000"/>
                <w:sz w:val="20"/>
                <w:szCs w:val="20"/>
              </w:rPr>
              <w:t xml:space="preserve">om </w:t>
            </w:r>
            <w:r w:rsidR="003964D3" w:rsidRPr="00256B5F">
              <w:rPr>
                <w:noProof/>
                <w:color w:val="000000"/>
                <w:sz w:val="20"/>
                <w:szCs w:val="20"/>
              </w:rPr>
              <w:t>energij</w:t>
            </w:r>
            <w:r w:rsidRPr="00256B5F">
              <w:rPr>
                <w:noProof/>
                <w:color w:val="000000"/>
                <w:sz w:val="20"/>
                <w:szCs w:val="20"/>
              </w:rPr>
              <w:t>om</w:t>
            </w:r>
          </w:p>
        </w:tc>
        <w:tc>
          <w:tcPr>
            <w:tcW w:w="1216" w:type="dxa"/>
          </w:tcPr>
          <w:p w14:paraId="31C08575" w14:textId="2F2B218D" w:rsidR="001A084C" w:rsidRPr="00256B5F" w:rsidRDefault="003964D3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3</w:t>
            </w:r>
            <w:r w:rsidR="001A084C" w:rsidRPr="00256B5F">
              <w:rPr>
                <w:noProof/>
                <w:color w:val="000000"/>
                <w:sz w:val="20"/>
                <w:szCs w:val="20"/>
              </w:rPr>
              <w:t>/20</w:t>
            </w:r>
            <w:r w:rsidR="00256B5F" w:rsidRPr="00256B5F">
              <w:rPr>
                <w:noProof/>
                <w:color w:val="000000"/>
                <w:sz w:val="20"/>
                <w:szCs w:val="20"/>
              </w:rPr>
              <w:t>2</w:t>
            </w:r>
            <w:r w:rsidR="006457A5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14:paraId="41CCAFBF" w14:textId="77777777" w:rsidR="001A084C" w:rsidRPr="00256B5F" w:rsidRDefault="007D0633" w:rsidP="003964D3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09310000-5</w:t>
            </w:r>
          </w:p>
        </w:tc>
        <w:tc>
          <w:tcPr>
            <w:tcW w:w="1216" w:type="dxa"/>
            <w:vAlign w:val="center"/>
          </w:tcPr>
          <w:p w14:paraId="647F0ED9" w14:textId="4F8236FF" w:rsidR="001A084C" w:rsidRPr="00256B5F" w:rsidRDefault="00065C1F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5.876,11</w:t>
            </w:r>
          </w:p>
        </w:tc>
        <w:tc>
          <w:tcPr>
            <w:tcW w:w="1092" w:type="dxa"/>
          </w:tcPr>
          <w:p w14:paraId="79697A36" w14:textId="77777777" w:rsidR="001A084C" w:rsidRPr="00256B5F" w:rsidRDefault="001A084C" w:rsidP="003D4028">
            <w:pPr>
              <w:ind w:left="-90" w:hanging="12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Jednostavna nabava</w:t>
            </w:r>
          </w:p>
        </w:tc>
        <w:tc>
          <w:tcPr>
            <w:tcW w:w="1016" w:type="dxa"/>
            <w:vAlign w:val="center"/>
          </w:tcPr>
          <w:p w14:paraId="5E827296" w14:textId="77777777" w:rsidR="001A084C" w:rsidRPr="00256B5F" w:rsidRDefault="001A084C" w:rsidP="003D4028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vAlign w:val="center"/>
          </w:tcPr>
          <w:p w14:paraId="4D72BFD4" w14:textId="77777777" w:rsidR="001A084C" w:rsidRPr="00256B5F" w:rsidRDefault="001A084C" w:rsidP="003D4028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ugovor</w:t>
            </w:r>
          </w:p>
        </w:tc>
        <w:tc>
          <w:tcPr>
            <w:tcW w:w="939" w:type="dxa"/>
            <w:vAlign w:val="center"/>
          </w:tcPr>
          <w:p w14:paraId="463611F7" w14:textId="54FCC734" w:rsidR="001A084C" w:rsidRPr="00256B5F" w:rsidRDefault="007D0633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Prosinac 20</w:t>
            </w:r>
            <w:r w:rsidR="003B21E0">
              <w:rPr>
                <w:noProof/>
                <w:color w:val="000000"/>
                <w:sz w:val="20"/>
                <w:szCs w:val="20"/>
              </w:rPr>
              <w:t>2</w:t>
            </w:r>
            <w:r w:rsidR="00065C1F">
              <w:rPr>
                <w:noProof/>
                <w:color w:val="000000"/>
                <w:sz w:val="20"/>
                <w:szCs w:val="20"/>
              </w:rPr>
              <w:t>2</w:t>
            </w:r>
            <w:r w:rsidRPr="00256B5F"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35C046D" w14:textId="77777777" w:rsidR="001A084C" w:rsidRPr="00256B5F" w:rsidRDefault="001A084C" w:rsidP="003D4028">
            <w:pPr>
              <w:ind w:left="-90" w:firstLine="90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12 mj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C229F51" w14:textId="77777777" w:rsidR="001A084C" w:rsidRPr="00256B5F" w:rsidRDefault="001A084C" w:rsidP="003D4028">
            <w:pPr>
              <w:ind w:left="-90" w:firstLine="9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56B5F"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</w:tbl>
    <w:p w14:paraId="6F1FCFD3" w14:textId="77777777" w:rsidR="001A084C" w:rsidRDefault="001A084C" w:rsidP="00D41127">
      <w:pPr>
        <w:ind w:left="-140" w:hanging="286"/>
        <w:jc w:val="both"/>
        <w:rPr>
          <w:noProof/>
        </w:rPr>
      </w:pPr>
    </w:p>
    <w:p w14:paraId="3274B1C9" w14:textId="77777777" w:rsidR="009A6618" w:rsidRPr="00C22C3B" w:rsidRDefault="009A6618" w:rsidP="009A6618">
      <w:pPr>
        <w:ind w:leftChars="375" w:left="900" w:firstLine="540"/>
        <w:rPr>
          <w:b/>
          <w:noProof/>
        </w:rPr>
      </w:pPr>
      <w:r w:rsidRPr="00C22C3B">
        <w:rPr>
          <w:b/>
          <w:noProof/>
        </w:rPr>
        <w:t xml:space="preserve">      </w:t>
      </w:r>
    </w:p>
    <w:p w14:paraId="41D547A8" w14:textId="77777777" w:rsidR="006F5204" w:rsidRPr="00C22C3B" w:rsidRDefault="009A6618" w:rsidP="009A6618">
      <w:pPr>
        <w:ind w:leftChars="375" w:left="900" w:firstLine="540"/>
        <w:rPr>
          <w:b/>
          <w:noProof/>
        </w:rPr>
      </w:pPr>
      <w:r w:rsidRPr="00C22C3B">
        <w:rPr>
          <w:b/>
          <w:noProof/>
        </w:rPr>
        <w:tab/>
      </w:r>
      <w:r w:rsidRPr="00C22C3B">
        <w:rPr>
          <w:b/>
          <w:noProof/>
        </w:rPr>
        <w:tab/>
      </w:r>
      <w:r w:rsidRPr="00C22C3B">
        <w:rPr>
          <w:b/>
          <w:noProof/>
        </w:rPr>
        <w:tab/>
        <w:t xml:space="preserve">      </w:t>
      </w:r>
      <w:r w:rsidR="006F5204" w:rsidRPr="00C22C3B">
        <w:rPr>
          <w:b/>
          <w:noProof/>
        </w:rPr>
        <w:t xml:space="preserve">Članak </w:t>
      </w:r>
      <w:r w:rsidR="00D41127" w:rsidRPr="00C22C3B">
        <w:rPr>
          <w:b/>
          <w:noProof/>
        </w:rPr>
        <w:t>2</w:t>
      </w:r>
      <w:r w:rsidR="006F5204" w:rsidRPr="00C22C3B">
        <w:rPr>
          <w:b/>
          <w:noProof/>
        </w:rPr>
        <w:t>.</w:t>
      </w:r>
    </w:p>
    <w:p w14:paraId="2E2AD77E" w14:textId="55F058C2" w:rsidR="006F5204" w:rsidRPr="00C22C3B" w:rsidRDefault="00D41127" w:rsidP="00E55538">
      <w:pPr>
        <w:ind w:leftChars="-472" w:left="-1132" w:hanging="1"/>
        <w:jc w:val="both"/>
        <w:rPr>
          <w:noProof/>
        </w:rPr>
      </w:pPr>
      <w:r w:rsidRPr="00C22C3B">
        <w:rPr>
          <w:noProof/>
        </w:rPr>
        <w:t>Plan nabave za 20</w:t>
      </w:r>
      <w:r w:rsidR="00027A66">
        <w:rPr>
          <w:noProof/>
        </w:rPr>
        <w:t>2</w:t>
      </w:r>
      <w:r w:rsidR="00065C1F">
        <w:rPr>
          <w:noProof/>
        </w:rPr>
        <w:t>3</w:t>
      </w:r>
      <w:r w:rsidRPr="00C22C3B">
        <w:rPr>
          <w:noProof/>
        </w:rPr>
        <w:t>. godinu</w:t>
      </w:r>
      <w:r w:rsidR="009B4478" w:rsidRPr="00C22C3B">
        <w:rPr>
          <w:noProof/>
        </w:rPr>
        <w:t xml:space="preserve"> </w:t>
      </w:r>
      <w:r w:rsidR="006F5204" w:rsidRPr="00C22C3B">
        <w:rPr>
          <w:noProof/>
        </w:rPr>
        <w:t>objavit će se na internetskim stranicama Dječjeg vrtića Z</w:t>
      </w:r>
      <w:r w:rsidR="00027A66" w:rsidRPr="00C22C3B">
        <w:rPr>
          <w:noProof/>
        </w:rPr>
        <w:t>VIREK</w:t>
      </w:r>
      <w:r w:rsidR="00027A66">
        <w:rPr>
          <w:noProof/>
        </w:rPr>
        <w:t xml:space="preserve"> </w:t>
      </w:r>
      <w:r w:rsidR="006F5204" w:rsidRPr="00C22C3B">
        <w:rPr>
          <w:noProof/>
        </w:rPr>
        <w:t>(</w:t>
      </w:r>
      <w:hyperlink r:id="rId6" w:history="1">
        <w:r w:rsidR="006F5204" w:rsidRPr="00C22C3B">
          <w:rPr>
            <w:rStyle w:val="Hiperveza"/>
            <w:i/>
            <w:noProof/>
          </w:rPr>
          <w:t>www.dv-zvirek.hr</w:t>
        </w:r>
      </w:hyperlink>
      <w:r w:rsidR="00C22C3B" w:rsidRPr="00C22C3B">
        <w:rPr>
          <w:rStyle w:val="Hiperveza"/>
          <w:i/>
          <w:noProof/>
        </w:rPr>
        <w:t xml:space="preserve"> </w:t>
      </w:r>
      <w:r w:rsidR="00C22C3B" w:rsidRPr="00C22C3B">
        <w:rPr>
          <w:rStyle w:val="Hiperveza"/>
          <w:noProof/>
          <w:color w:val="000000" w:themeColor="text1"/>
        </w:rPr>
        <w:t>)</w:t>
      </w:r>
      <w:r w:rsidRPr="00C22C3B">
        <w:rPr>
          <w:i/>
          <w:noProof/>
        </w:rPr>
        <w:t xml:space="preserve">, </w:t>
      </w:r>
      <w:r w:rsidR="00635F87">
        <w:rPr>
          <w:noProof/>
        </w:rPr>
        <w:t>i u Elektroničkom oglasniku javne nabave RH.</w:t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  <w:r w:rsidR="006F5204" w:rsidRPr="00C22C3B">
        <w:rPr>
          <w:noProof/>
        </w:rPr>
        <w:tab/>
      </w:r>
    </w:p>
    <w:p w14:paraId="3C99BFFC" w14:textId="77777777" w:rsidR="006F5204" w:rsidRDefault="006F5204" w:rsidP="006F5204">
      <w:pPr>
        <w:ind w:leftChars="851" w:left="2042"/>
        <w:jc w:val="both"/>
        <w:rPr>
          <w:noProof/>
        </w:rPr>
      </w:pPr>
    </w:p>
    <w:p w14:paraId="7166FDC3" w14:textId="77777777" w:rsidR="00EE40C4" w:rsidRPr="00C22C3B" w:rsidRDefault="00EE40C4" w:rsidP="006F5204">
      <w:pPr>
        <w:ind w:leftChars="851" w:left="2042"/>
        <w:jc w:val="both"/>
        <w:rPr>
          <w:noProof/>
        </w:rPr>
      </w:pPr>
    </w:p>
    <w:p w14:paraId="17220C2A" w14:textId="7AE787F1" w:rsidR="006F5204" w:rsidRPr="00C22C3B" w:rsidRDefault="006F5204" w:rsidP="006F5204">
      <w:pPr>
        <w:spacing w:line="360" w:lineRule="auto"/>
        <w:ind w:leftChars="851" w:left="2042"/>
        <w:jc w:val="both"/>
        <w:rPr>
          <w:noProof/>
        </w:rPr>
      </w:pPr>
      <w:r w:rsidRPr="00C22C3B">
        <w:rPr>
          <w:b/>
          <w:noProof/>
        </w:rPr>
        <w:tab/>
      </w:r>
      <w:r w:rsidRPr="00C22C3B">
        <w:rPr>
          <w:b/>
          <w:noProof/>
        </w:rPr>
        <w:tab/>
      </w:r>
      <w:r w:rsidRPr="00C22C3B">
        <w:rPr>
          <w:b/>
          <w:noProof/>
        </w:rPr>
        <w:tab/>
      </w:r>
      <w:r w:rsidRPr="00C22C3B">
        <w:rPr>
          <w:b/>
          <w:noProof/>
        </w:rPr>
        <w:tab/>
      </w:r>
      <w:r w:rsidRPr="00C22C3B">
        <w:rPr>
          <w:b/>
          <w:noProof/>
        </w:rPr>
        <w:tab/>
      </w:r>
      <w:r w:rsidR="00B5749C">
        <w:rPr>
          <w:noProof/>
        </w:rPr>
        <w:t>RAVNATELJICA</w:t>
      </w:r>
    </w:p>
    <w:p w14:paraId="10397782" w14:textId="77777777" w:rsidR="006F5204" w:rsidRPr="00C22C3B" w:rsidRDefault="006F5204" w:rsidP="006F5204">
      <w:pPr>
        <w:spacing w:line="360" w:lineRule="auto"/>
        <w:ind w:leftChars="851" w:left="2042"/>
        <w:jc w:val="both"/>
        <w:rPr>
          <w:noProof/>
        </w:rPr>
      </w:pPr>
      <w:r w:rsidRPr="00C22C3B">
        <w:rPr>
          <w:noProof/>
        </w:rPr>
        <w:tab/>
      </w:r>
      <w:r w:rsidRPr="00C22C3B">
        <w:rPr>
          <w:noProof/>
        </w:rPr>
        <w:tab/>
      </w:r>
      <w:r w:rsidRPr="00C22C3B">
        <w:rPr>
          <w:noProof/>
        </w:rPr>
        <w:tab/>
      </w:r>
      <w:r w:rsidRPr="00C22C3B">
        <w:rPr>
          <w:noProof/>
        </w:rPr>
        <w:tab/>
      </w:r>
      <w:r w:rsidR="00027A66">
        <w:rPr>
          <w:noProof/>
        </w:rPr>
        <w:t>Kristina Ljubić, mag.praesc.educ.</w:t>
      </w:r>
    </w:p>
    <w:p w14:paraId="07AA7E50" w14:textId="77777777" w:rsidR="00DC12FA" w:rsidRPr="00C22C3B" w:rsidRDefault="00000000">
      <w:pPr>
        <w:rPr>
          <w:noProof/>
        </w:rPr>
      </w:pPr>
    </w:p>
    <w:p w14:paraId="38D2D801" w14:textId="77777777" w:rsidR="00B5749C" w:rsidRDefault="00B5749C" w:rsidP="00E55538">
      <w:pPr>
        <w:ind w:left="-850" w:hanging="284"/>
        <w:rPr>
          <w:noProof/>
        </w:rPr>
      </w:pPr>
    </w:p>
    <w:p w14:paraId="493372B2" w14:textId="77777777" w:rsidR="00B5749C" w:rsidRDefault="00B5749C" w:rsidP="00E55538">
      <w:pPr>
        <w:ind w:left="-850" w:hanging="284"/>
        <w:rPr>
          <w:noProof/>
        </w:rPr>
      </w:pPr>
    </w:p>
    <w:p w14:paraId="5908355F" w14:textId="77777777" w:rsidR="00B5749C" w:rsidRDefault="00B5749C" w:rsidP="00E55538">
      <w:pPr>
        <w:ind w:left="-850" w:hanging="284"/>
        <w:rPr>
          <w:noProof/>
        </w:rPr>
      </w:pPr>
    </w:p>
    <w:p w14:paraId="019B2F23" w14:textId="55C3F12D" w:rsidR="00C22C3B" w:rsidRDefault="00E55538" w:rsidP="00E55538">
      <w:pPr>
        <w:ind w:left="-850" w:hanging="284"/>
        <w:rPr>
          <w:noProof/>
        </w:rPr>
      </w:pPr>
      <w:r>
        <w:rPr>
          <w:noProof/>
        </w:rPr>
        <w:lastRenderedPageBreak/>
        <w:t>D</w:t>
      </w:r>
      <w:r w:rsidR="00C22C3B">
        <w:rPr>
          <w:noProof/>
        </w:rPr>
        <w:t>ostaviti:</w:t>
      </w:r>
    </w:p>
    <w:p w14:paraId="396C13E1" w14:textId="77777777" w:rsidR="00C22C3B" w:rsidRDefault="00000000" w:rsidP="00E55538">
      <w:pPr>
        <w:pStyle w:val="Odlomakpopisa"/>
        <w:numPr>
          <w:ilvl w:val="0"/>
          <w:numId w:val="1"/>
        </w:numPr>
        <w:ind w:left="-850" w:hanging="284"/>
        <w:rPr>
          <w:noProof/>
        </w:rPr>
      </w:pPr>
      <w:hyperlink r:id="rId7" w:history="1">
        <w:r w:rsidR="003563E1" w:rsidRPr="00821D15">
          <w:rPr>
            <w:rStyle w:val="Hiperveza"/>
            <w:noProof/>
          </w:rPr>
          <w:t>www.dv-zvirek.hr</w:t>
        </w:r>
      </w:hyperlink>
    </w:p>
    <w:p w14:paraId="02436121" w14:textId="77777777" w:rsidR="00635F87" w:rsidRDefault="00635F87" w:rsidP="00E55538">
      <w:pPr>
        <w:pStyle w:val="Odlomakpopisa"/>
        <w:numPr>
          <w:ilvl w:val="0"/>
          <w:numId w:val="1"/>
        </w:numPr>
        <w:ind w:left="-850" w:hanging="284"/>
        <w:rPr>
          <w:noProof/>
        </w:rPr>
      </w:pPr>
      <w:r>
        <w:rPr>
          <w:noProof/>
        </w:rPr>
        <w:t>EOJN</w:t>
      </w:r>
    </w:p>
    <w:p w14:paraId="6DF1EB61" w14:textId="77777777" w:rsidR="003563E1" w:rsidRDefault="003563E1" w:rsidP="00E55538">
      <w:pPr>
        <w:pStyle w:val="Odlomakpopisa"/>
        <w:numPr>
          <w:ilvl w:val="0"/>
          <w:numId w:val="1"/>
        </w:numPr>
        <w:ind w:left="-850" w:hanging="284"/>
        <w:rPr>
          <w:noProof/>
        </w:rPr>
      </w:pPr>
      <w:r>
        <w:rPr>
          <w:noProof/>
        </w:rPr>
        <w:t>Računovodstvo, ovdje</w:t>
      </w:r>
    </w:p>
    <w:p w14:paraId="74DFD183" w14:textId="77777777" w:rsidR="00C22C3B" w:rsidRDefault="00C22C3B" w:rsidP="00E55538">
      <w:pPr>
        <w:pStyle w:val="Odlomakpopisa"/>
        <w:numPr>
          <w:ilvl w:val="0"/>
          <w:numId w:val="1"/>
        </w:numPr>
        <w:ind w:left="-850" w:hanging="284"/>
        <w:rPr>
          <w:noProof/>
        </w:rPr>
      </w:pPr>
      <w:r>
        <w:rPr>
          <w:noProof/>
        </w:rPr>
        <w:t>Arhiva, ovdje</w:t>
      </w:r>
    </w:p>
    <w:sectPr w:rsidR="00C22C3B" w:rsidSect="001C7A50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96D10"/>
    <w:multiLevelType w:val="hybridMultilevel"/>
    <w:tmpl w:val="75AE2D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00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04"/>
    <w:rsid w:val="0002529A"/>
    <w:rsid w:val="00027A66"/>
    <w:rsid w:val="00043604"/>
    <w:rsid w:val="0006318F"/>
    <w:rsid w:val="00065C1F"/>
    <w:rsid w:val="000E1266"/>
    <w:rsid w:val="001126E0"/>
    <w:rsid w:val="00145D74"/>
    <w:rsid w:val="00190699"/>
    <w:rsid w:val="0019348A"/>
    <w:rsid w:val="001A084C"/>
    <w:rsid w:val="001C7A50"/>
    <w:rsid w:val="00222ED9"/>
    <w:rsid w:val="00256B5F"/>
    <w:rsid w:val="0027629C"/>
    <w:rsid w:val="00336A0F"/>
    <w:rsid w:val="003563E1"/>
    <w:rsid w:val="003931AB"/>
    <w:rsid w:val="003964D3"/>
    <w:rsid w:val="003B21E0"/>
    <w:rsid w:val="003B2873"/>
    <w:rsid w:val="00455948"/>
    <w:rsid w:val="0048525F"/>
    <w:rsid w:val="004858E7"/>
    <w:rsid w:val="00496204"/>
    <w:rsid w:val="005113B3"/>
    <w:rsid w:val="005216C7"/>
    <w:rsid w:val="00587CA2"/>
    <w:rsid w:val="005D3C98"/>
    <w:rsid w:val="00635F87"/>
    <w:rsid w:val="00642AAC"/>
    <w:rsid w:val="006457A5"/>
    <w:rsid w:val="006620E5"/>
    <w:rsid w:val="00664B98"/>
    <w:rsid w:val="006F26FE"/>
    <w:rsid w:val="006F5204"/>
    <w:rsid w:val="00796EDD"/>
    <w:rsid w:val="007D0633"/>
    <w:rsid w:val="007F276C"/>
    <w:rsid w:val="00895F8A"/>
    <w:rsid w:val="009A6618"/>
    <w:rsid w:val="009A7738"/>
    <w:rsid w:val="009B4478"/>
    <w:rsid w:val="00A50108"/>
    <w:rsid w:val="00A64305"/>
    <w:rsid w:val="00A661A4"/>
    <w:rsid w:val="00B5749C"/>
    <w:rsid w:val="00B903C1"/>
    <w:rsid w:val="00BA319C"/>
    <w:rsid w:val="00BE42B6"/>
    <w:rsid w:val="00C22C3B"/>
    <w:rsid w:val="00C71310"/>
    <w:rsid w:val="00CD0C4D"/>
    <w:rsid w:val="00D06CC2"/>
    <w:rsid w:val="00D278AD"/>
    <w:rsid w:val="00D41127"/>
    <w:rsid w:val="00DA4A5D"/>
    <w:rsid w:val="00DC3DFE"/>
    <w:rsid w:val="00DD6891"/>
    <w:rsid w:val="00DE4D10"/>
    <w:rsid w:val="00E55538"/>
    <w:rsid w:val="00EC5753"/>
    <w:rsid w:val="00EE40C4"/>
    <w:rsid w:val="00F228F2"/>
    <w:rsid w:val="00F46B8E"/>
    <w:rsid w:val="00F5496B"/>
    <w:rsid w:val="00F65DE8"/>
    <w:rsid w:val="00F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606D"/>
  <w15:docId w15:val="{813F7CAF-98C3-4986-8705-8D6D05BB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F5204"/>
    <w:rPr>
      <w:color w:val="0000FF"/>
      <w:u w:val="single"/>
    </w:rPr>
  </w:style>
  <w:style w:type="table" w:styleId="Reetkatablice">
    <w:name w:val="Table Grid"/>
    <w:basedOn w:val="Obinatablica"/>
    <w:uiPriority w:val="59"/>
    <w:unhideWhenUsed/>
    <w:rsid w:val="0027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22C3B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563E1"/>
    <w:rPr>
      <w:color w:val="605E5C"/>
      <w:shd w:val="clear" w:color="auto" w:fill="E1DFDD"/>
    </w:rPr>
  </w:style>
  <w:style w:type="paragraph" w:customStyle="1" w:styleId="box466328">
    <w:name w:val="box_466328"/>
    <w:basedOn w:val="Normal"/>
    <w:rsid w:val="001C7A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-zvi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-zvirek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zvirek</dc:creator>
  <cp:lastModifiedBy>Računovodstvo</cp:lastModifiedBy>
  <cp:revision>7</cp:revision>
  <cp:lastPrinted>2021-12-03T11:56:00Z</cp:lastPrinted>
  <dcterms:created xsi:type="dcterms:W3CDTF">2022-11-23T09:04:00Z</dcterms:created>
  <dcterms:modified xsi:type="dcterms:W3CDTF">2022-11-23T11:13:00Z</dcterms:modified>
</cp:coreProperties>
</file>