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18F9" w14:textId="34F5582A" w:rsidR="00D112D4" w:rsidRPr="00BC52F9" w:rsidRDefault="00BC52F9" w:rsidP="003D65D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52F9">
        <w:rPr>
          <w:rFonts w:ascii="Times New Roman" w:hAnsi="Times New Roman" w:cs="Times New Roman"/>
          <w:sz w:val="24"/>
          <w:szCs w:val="24"/>
        </w:rPr>
        <w:t>Dječji vrtić ZVIREK</w:t>
      </w:r>
    </w:p>
    <w:p w14:paraId="4E6F1C23" w14:textId="2D3FAAE4" w:rsidR="00BC52F9" w:rsidRPr="00BC52F9" w:rsidRDefault="00BC52F9" w:rsidP="003D65D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52F9">
        <w:rPr>
          <w:rFonts w:ascii="Times New Roman" w:hAnsi="Times New Roman" w:cs="Times New Roman"/>
          <w:sz w:val="24"/>
          <w:szCs w:val="24"/>
        </w:rPr>
        <w:t>Mlinarska cesta 34</w:t>
      </w:r>
    </w:p>
    <w:p w14:paraId="7E8BBE1F" w14:textId="43441288" w:rsidR="00BC52F9" w:rsidRPr="00BC52F9" w:rsidRDefault="00BC52F9" w:rsidP="003D65D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52F9">
        <w:rPr>
          <w:rFonts w:ascii="Times New Roman" w:hAnsi="Times New Roman" w:cs="Times New Roman"/>
          <w:sz w:val="24"/>
          <w:szCs w:val="24"/>
        </w:rPr>
        <w:t>Stubičke Toplice</w:t>
      </w:r>
    </w:p>
    <w:p w14:paraId="2587CBFE" w14:textId="0145A610" w:rsidR="00BC52F9" w:rsidRPr="00BC52F9" w:rsidRDefault="00BC52F9" w:rsidP="007F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2F9">
        <w:rPr>
          <w:rFonts w:ascii="Times New Roman" w:hAnsi="Times New Roman" w:cs="Times New Roman"/>
          <w:sz w:val="24"/>
          <w:szCs w:val="24"/>
        </w:rPr>
        <w:t>KLASA:</w:t>
      </w:r>
      <w:r w:rsidR="007712E2">
        <w:rPr>
          <w:rFonts w:ascii="Times New Roman" w:hAnsi="Times New Roman" w:cs="Times New Roman"/>
          <w:sz w:val="24"/>
          <w:szCs w:val="24"/>
        </w:rPr>
        <w:t>601-07/21-01/01</w:t>
      </w:r>
    </w:p>
    <w:p w14:paraId="1006291A" w14:textId="5382FBEC" w:rsidR="00BC52F9" w:rsidRPr="00BC52F9" w:rsidRDefault="00BC52F9" w:rsidP="007F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2F9">
        <w:rPr>
          <w:rFonts w:ascii="Times New Roman" w:hAnsi="Times New Roman" w:cs="Times New Roman"/>
          <w:sz w:val="24"/>
          <w:szCs w:val="24"/>
        </w:rPr>
        <w:t>URBROJ:</w:t>
      </w:r>
      <w:r w:rsidR="007712E2">
        <w:rPr>
          <w:rFonts w:ascii="Times New Roman" w:hAnsi="Times New Roman" w:cs="Times New Roman"/>
          <w:sz w:val="24"/>
          <w:szCs w:val="24"/>
        </w:rPr>
        <w:t>2113-27-0</w:t>
      </w:r>
      <w:r w:rsidR="003D65D2">
        <w:rPr>
          <w:rFonts w:ascii="Times New Roman" w:hAnsi="Times New Roman" w:cs="Times New Roman"/>
          <w:sz w:val="24"/>
          <w:szCs w:val="24"/>
        </w:rPr>
        <w:t>4</w:t>
      </w:r>
      <w:r w:rsidR="007712E2">
        <w:rPr>
          <w:rFonts w:ascii="Times New Roman" w:hAnsi="Times New Roman" w:cs="Times New Roman"/>
          <w:sz w:val="24"/>
          <w:szCs w:val="24"/>
        </w:rPr>
        <w:t>-21-</w:t>
      </w:r>
      <w:r w:rsidR="003D65D2">
        <w:rPr>
          <w:rFonts w:ascii="Times New Roman" w:hAnsi="Times New Roman" w:cs="Times New Roman"/>
          <w:sz w:val="24"/>
          <w:szCs w:val="24"/>
        </w:rPr>
        <w:t>2</w:t>
      </w:r>
    </w:p>
    <w:p w14:paraId="56836D3D" w14:textId="714F8D3D" w:rsidR="00BC52F9" w:rsidRDefault="00BC52F9" w:rsidP="007F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2F9">
        <w:rPr>
          <w:rFonts w:ascii="Times New Roman" w:hAnsi="Times New Roman" w:cs="Times New Roman"/>
          <w:sz w:val="24"/>
          <w:szCs w:val="24"/>
        </w:rPr>
        <w:t xml:space="preserve">U Stubičkim Toplicama, </w:t>
      </w:r>
      <w:r w:rsidR="003D65D2">
        <w:rPr>
          <w:rFonts w:ascii="Times New Roman" w:hAnsi="Times New Roman" w:cs="Times New Roman"/>
          <w:sz w:val="24"/>
          <w:szCs w:val="24"/>
        </w:rPr>
        <w:t>20</w:t>
      </w:r>
      <w:r w:rsidR="007712E2">
        <w:rPr>
          <w:rFonts w:ascii="Times New Roman" w:hAnsi="Times New Roman" w:cs="Times New Roman"/>
          <w:sz w:val="24"/>
          <w:szCs w:val="24"/>
        </w:rPr>
        <w:t>.01.2021.</w:t>
      </w:r>
    </w:p>
    <w:p w14:paraId="36278908" w14:textId="25C0C3BC" w:rsidR="00AF1FA3" w:rsidRDefault="00AF1FA3" w:rsidP="00BC52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A2FC45" w14:textId="2F265EEE" w:rsidR="007F3F28" w:rsidRPr="007F3F28" w:rsidRDefault="007F3F28" w:rsidP="007F3F28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F3F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3D65D2">
        <w:rPr>
          <w:rFonts w:ascii="Times New Roman" w:eastAsia="Times New Roman" w:hAnsi="Times New Roman" w:cs="Times New Roman"/>
          <w:sz w:val="24"/>
          <w:szCs w:val="24"/>
          <w:lang w:eastAsia="hr-HR"/>
        </w:rPr>
        <w:t>36</w:t>
      </w:r>
      <w:r w:rsidRPr="007F3F28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Dječjeg vrtića ZVIREK (</w:t>
      </w:r>
      <w:r w:rsidRPr="007F3F28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KLASA: 601-07/19-01/01,URBROJ:2113-27-04-19-5 od 17. lipnja 2019.) </w:t>
      </w:r>
      <w:r w:rsidR="003D65D2">
        <w:rPr>
          <w:rFonts w:ascii="Times New Roman" w:eastAsia="Times New Roman" w:hAnsi="Times New Roman" w:cs="Times New Roman"/>
          <w:sz w:val="24"/>
          <w:szCs w:val="24"/>
          <w:lang w:eastAsia="zh-TW"/>
        </w:rPr>
        <w:t>Upravno vijeće</w:t>
      </w:r>
      <w:r w:rsidRPr="007F3F28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Dječjeg vrtića ZVIREK don</w:t>
      </w:r>
      <w:r w:rsidR="003D65D2">
        <w:rPr>
          <w:rFonts w:ascii="Times New Roman" w:eastAsia="Times New Roman" w:hAnsi="Times New Roman" w:cs="Times New Roman"/>
          <w:sz w:val="24"/>
          <w:szCs w:val="24"/>
          <w:lang w:eastAsia="zh-TW"/>
        </w:rPr>
        <w:t>ijelo na svojoj 35. sjednici održanoj dana 20. siječnja 2021. godine</w:t>
      </w:r>
      <w:r w:rsidRPr="007F3F28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14:paraId="31B4B843" w14:textId="241B2E4F" w:rsidR="007F3F28" w:rsidRPr="007F3F28" w:rsidRDefault="007F3F28" w:rsidP="007F3F28">
      <w:pPr>
        <w:tabs>
          <w:tab w:val="left" w:pos="0"/>
        </w:tabs>
        <w:spacing w:before="120"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7F3F28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</w:p>
    <w:p w14:paraId="7E1F748C" w14:textId="17C7098F" w:rsidR="00BC52F9" w:rsidRPr="00BC52F9" w:rsidRDefault="00BC52F9" w:rsidP="00BC52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C67F9A" w14:textId="3793DDB9" w:rsidR="00BC52F9" w:rsidRDefault="00BC52F9" w:rsidP="00BC52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2F9">
        <w:rPr>
          <w:rFonts w:ascii="Times New Roman" w:hAnsi="Times New Roman" w:cs="Times New Roman"/>
          <w:sz w:val="24"/>
          <w:szCs w:val="24"/>
        </w:rPr>
        <w:t>PROTOKOL POSTUPANJA U SLUČAJU POTRESA</w:t>
      </w:r>
    </w:p>
    <w:p w14:paraId="3EADDD78" w14:textId="2F162793" w:rsidR="00BC52F9" w:rsidRDefault="00BC52F9" w:rsidP="00BC52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90A37" w14:textId="3D78A153" w:rsidR="00BC52F9" w:rsidRDefault="00BC52F9" w:rsidP="00BC52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odgovornih osoba, radnika osposobljenih za rukovođenje evakuacijom i spašavanjem, radnika osposobljenih za pružanje prve pomoći</w:t>
      </w:r>
    </w:p>
    <w:p w14:paraId="2357918B" w14:textId="1C4EED56" w:rsidR="00BC52F9" w:rsidRDefault="00BC52F9" w:rsidP="00BC52F9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Ljubić, ravnateljica- odgovorna osoba</w:t>
      </w:r>
    </w:p>
    <w:p w14:paraId="1AF3ACB9" w14:textId="5A1D80E5" w:rsidR="00BC52F9" w:rsidRDefault="00BC52F9" w:rsidP="00BC52F9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Dominik Špoljar, domar- voditelj evakuacije i spašavanja</w:t>
      </w:r>
    </w:p>
    <w:p w14:paraId="38E6B034" w14:textId="45366321" w:rsidR="00BC52F9" w:rsidRDefault="00BC52F9" w:rsidP="00BC52F9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Lidija Kapac, odgojiteljica- zamjenik voditelja evakuacije i spašavanja</w:t>
      </w:r>
    </w:p>
    <w:p w14:paraId="5285B903" w14:textId="3DDA95B2" w:rsidR="00BC52F9" w:rsidRDefault="00BC52F9" w:rsidP="00BC52F9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Andreja Čačko, odgojiteljica- član ekipe za evakuaciju i spašavanje</w:t>
      </w:r>
    </w:p>
    <w:p w14:paraId="2A1BA98D" w14:textId="5943439D" w:rsidR="00BC52F9" w:rsidRDefault="00BC52F9" w:rsidP="00BC52F9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Lukić Habulin, odgojiteljica- član ekipe za evakuaciju i spašavanje</w:t>
      </w:r>
    </w:p>
    <w:p w14:paraId="1E764916" w14:textId="3FBDCEB7" w:rsidR="00723B26" w:rsidRDefault="00BC52F9" w:rsidP="00723B26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Štefanec Herak, stručna suradnica- </w:t>
      </w:r>
      <w:r w:rsidR="00723B26">
        <w:rPr>
          <w:rFonts w:ascii="Times New Roman" w:hAnsi="Times New Roman" w:cs="Times New Roman"/>
          <w:sz w:val="24"/>
          <w:szCs w:val="24"/>
        </w:rPr>
        <w:t>član ekipe za evakuaciju i spašavanje</w:t>
      </w:r>
    </w:p>
    <w:p w14:paraId="6FB00BC2" w14:textId="1BCF49D8" w:rsidR="00723B26" w:rsidRDefault="00723B26" w:rsidP="00723B26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Pihač, odgojiteljica, medicinska sestra- osposo</w:t>
      </w:r>
      <w:r w:rsidR="00771771">
        <w:rPr>
          <w:rFonts w:ascii="Times New Roman" w:hAnsi="Times New Roman" w:cs="Times New Roman"/>
          <w:sz w:val="24"/>
          <w:szCs w:val="24"/>
        </w:rPr>
        <w:t>bljena za pružanje prve pomoći</w:t>
      </w:r>
    </w:p>
    <w:p w14:paraId="7A5097D7" w14:textId="2C14C9D0" w:rsidR="00771771" w:rsidRDefault="00771771" w:rsidP="00723B26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Andreja Očko Krušelj, odgojiteljica- osposobljena za pružanje prve pomoći</w:t>
      </w:r>
    </w:p>
    <w:p w14:paraId="4B582C1B" w14:textId="546C45CF" w:rsidR="00771771" w:rsidRDefault="001B04F5" w:rsidP="00771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926">
        <w:rPr>
          <w:rFonts w:ascii="Times New Roman" w:hAnsi="Times New Roman" w:cs="Times New Roman"/>
          <w:sz w:val="24"/>
          <w:szCs w:val="24"/>
        </w:rPr>
        <w:t xml:space="preserve">Domar </w:t>
      </w:r>
      <w:r w:rsidR="009110F1" w:rsidRPr="00092926">
        <w:rPr>
          <w:rFonts w:ascii="Times New Roman" w:hAnsi="Times New Roman" w:cs="Times New Roman"/>
          <w:sz w:val="24"/>
          <w:szCs w:val="24"/>
        </w:rPr>
        <w:t>isključuje plin, kuharica isključuje struju.</w:t>
      </w:r>
    </w:p>
    <w:p w14:paraId="7F892C36" w14:textId="647F3E13" w:rsidR="00771771" w:rsidRDefault="00771771" w:rsidP="00771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Prva pomoć nalazi se u kabinetu stručne službe, van iz prostora vrtića iznosi ju stručna </w:t>
      </w:r>
      <w:r w:rsidR="00AA165B">
        <w:rPr>
          <w:rFonts w:ascii="Times New Roman" w:hAnsi="Times New Roman" w:cs="Times New Roman"/>
          <w:sz w:val="24"/>
          <w:szCs w:val="24"/>
        </w:rPr>
        <w:t>suradnica.</w:t>
      </w:r>
    </w:p>
    <w:p w14:paraId="216EB72E" w14:textId="45CD478A" w:rsidR="00771771" w:rsidRDefault="00771771" w:rsidP="00771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puta evakuacije</w:t>
      </w:r>
      <w:r w:rsidR="000D263E">
        <w:rPr>
          <w:rFonts w:ascii="Times New Roman" w:hAnsi="Times New Roman" w:cs="Times New Roman"/>
          <w:sz w:val="24"/>
          <w:szCs w:val="24"/>
        </w:rPr>
        <w:t xml:space="preserve"> prema odgojnim skupinama</w:t>
      </w:r>
      <w:r w:rsidR="00092926">
        <w:rPr>
          <w:rFonts w:ascii="Times New Roman" w:hAnsi="Times New Roman" w:cs="Times New Roman"/>
          <w:sz w:val="24"/>
          <w:szCs w:val="24"/>
        </w:rPr>
        <w:t xml:space="preserve"> starija skupine izlaze prve.</w:t>
      </w:r>
    </w:p>
    <w:p w14:paraId="75A50B1D" w14:textId="41AC915C" w:rsidR="009110F1" w:rsidRDefault="009110F1" w:rsidP="00771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skupine izlaze na glavni ulaz i odlaze na zborno mjesto- parkiralište ispod vrtića, ukoliko bi došlo do nemogućnosti izlaza na glavni ulaz, odgojiteljice iz srednje vrtićke skupine trebaju provjeriti sporedni izlaz/ulaz prema parkiralištu za osoblje vrtića. </w:t>
      </w:r>
    </w:p>
    <w:p w14:paraId="4E8B7E8B" w14:textId="0BE8F55A" w:rsidR="009110F1" w:rsidRDefault="009110F1" w:rsidP="00771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Spremačica koja se zatekne na radnom mjestu i kuharica pomažu mlađoj jasličkoj skupini (zelena soba). </w:t>
      </w:r>
    </w:p>
    <w:p w14:paraId="031947F4" w14:textId="5E86D7ED" w:rsidR="009110F1" w:rsidRDefault="009110F1" w:rsidP="00771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Stručna suradnica i spremačica iz popodnevne smjene pomaže starijoj jasličkoj skupini (plava soba).</w:t>
      </w:r>
    </w:p>
    <w:p w14:paraId="7616843F" w14:textId="658F633F" w:rsidR="009110F1" w:rsidRDefault="009110F1" w:rsidP="00771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Računovodstvena radnica pomaže mlađoj vrtićkoj skupini (roza soba)</w:t>
      </w:r>
    </w:p>
    <w:p w14:paraId="44E2F837" w14:textId="55291C99" w:rsidR="009110F1" w:rsidRDefault="009110F1" w:rsidP="00771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kontrolira evakuaciju djece i zaposlenika, obavještava nadležne službe</w:t>
      </w:r>
      <w:r w:rsidR="00956D3B">
        <w:rPr>
          <w:rFonts w:ascii="Times New Roman" w:hAnsi="Times New Roman" w:cs="Times New Roman"/>
          <w:sz w:val="24"/>
          <w:szCs w:val="24"/>
        </w:rPr>
        <w:t xml:space="preserve"> i roditelje o situaciji u vrtiću.</w:t>
      </w:r>
    </w:p>
    <w:p w14:paraId="253AEBEE" w14:textId="77777777" w:rsidR="00A351A8" w:rsidRDefault="00A351A8" w:rsidP="00771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AE0129" w14:textId="612190E6" w:rsidR="00956D3B" w:rsidRDefault="00956D3B" w:rsidP="00771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PONAŠANJE TIJEKOM POTRESA</w:t>
      </w:r>
    </w:p>
    <w:p w14:paraId="5FC0B519" w14:textId="1BF10B5B" w:rsidR="00956D3B" w:rsidRDefault="00956D3B" w:rsidP="00956D3B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Obavezno ostanite UNUTAR građevine dok traje potres</w:t>
      </w:r>
    </w:p>
    <w:p w14:paraId="094D60DA" w14:textId="66FAB369" w:rsidR="00956D3B" w:rsidRDefault="00956D3B" w:rsidP="00956D3B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Zadržite prisebnost</w:t>
      </w:r>
    </w:p>
    <w:p w14:paraId="3AC1BEDA" w14:textId="36BFDAE4" w:rsidR="00956D3B" w:rsidRDefault="00956D3B" w:rsidP="00956D3B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Kratko uputite djecu da se sagnu i zaštite glavu i vrat rukama</w:t>
      </w:r>
    </w:p>
    <w:p w14:paraId="793D32EB" w14:textId="3FB246E5" w:rsidR="00956D3B" w:rsidRDefault="00956D3B" w:rsidP="00956D3B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Smjestite se ispod stabilnog stola pri čemu djeca jednom rukom drže nogu od stola kako se stol ne bi pomaknuo, a drugom zaštitite glavu i vrat</w:t>
      </w:r>
    </w:p>
    <w:p w14:paraId="35569223" w14:textId="29E510A9" w:rsidR="00956D3B" w:rsidRDefault="00956D3B" w:rsidP="00956D3B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nema stolova, čučnuti uz nosivi zid i kutove sobe gdje nema prozora niti stvari na zidovima-štiti glavu i vrat</w:t>
      </w:r>
    </w:p>
    <w:p w14:paraId="53BCE2DC" w14:textId="39120BAD" w:rsidR="00956D3B" w:rsidRDefault="00956D3B" w:rsidP="00956D3B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Odmaknite djecu od polica, staklenih stijena, pregradnih zidova, prozora</w:t>
      </w:r>
    </w:p>
    <w:p w14:paraId="0456B7C1" w14:textId="434DDB7A" w:rsidR="00956D3B" w:rsidRDefault="00956D3B" w:rsidP="00956D3B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su djeca u krevetićima, neka ostanu u njima, okrenu sa na trbuh, zaštite glavu i vrat te ukoliko ste u mogućnosti prekrijte djecu dekama</w:t>
      </w:r>
    </w:p>
    <w:p w14:paraId="1CE9C0AC" w14:textId="46266EF5" w:rsidR="00956D3B" w:rsidRPr="00956D3B" w:rsidRDefault="00956D3B" w:rsidP="00956D3B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su djeca vani odmaknuti se od zgrada, ograda, visokog drveća, električnih stupova</w:t>
      </w:r>
    </w:p>
    <w:p w14:paraId="447CD05C" w14:textId="28D3DD05" w:rsidR="00771771" w:rsidRDefault="00956D3B" w:rsidP="00771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STE POD RUŠEVINAMA</w:t>
      </w:r>
    </w:p>
    <w:p w14:paraId="62D2E1C1" w14:textId="4F2B9A41" w:rsidR="00956D3B" w:rsidRDefault="00956D3B" w:rsidP="00771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C99417" w14:textId="189F4D80" w:rsidR="00956D3B" w:rsidRDefault="00956D3B" w:rsidP="00956D3B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Pokušajte održati prisebnost i smiriti djecu, uputite ih da se što manje kreću</w:t>
      </w:r>
    </w:p>
    <w:p w14:paraId="326CE564" w14:textId="207C5B4C" w:rsidR="00956D3B" w:rsidRDefault="00956D3B" w:rsidP="00956D3B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Uputite djecu da prekriju usta dijelom odjeće</w:t>
      </w:r>
    </w:p>
    <w:p w14:paraId="663F7DB8" w14:textId="1E653D86" w:rsidR="00BD7601" w:rsidRDefault="00956D3B" w:rsidP="00BD7601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Lagano udarajte po cijevima ili zidu kako bi vas spasioci mogli pronaći, ukoliko vam je pri ruci možete koristiti udaraljke, zvečke, </w:t>
      </w:r>
      <w:r w:rsidR="00BD7601">
        <w:rPr>
          <w:rFonts w:ascii="Times New Roman" w:hAnsi="Times New Roman" w:cs="Times New Roman"/>
          <w:sz w:val="24"/>
          <w:szCs w:val="24"/>
        </w:rPr>
        <w:t>zviždaljke i ostale instrumente (ne vičite ukoliko ne morate kako biste spriječili udisanje prašine)</w:t>
      </w:r>
    </w:p>
    <w:p w14:paraId="2CF5FCB2" w14:textId="2FB9D316" w:rsidR="00BD7601" w:rsidRDefault="00BD7601" w:rsidP="00BD76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PONAŠANJE NAKON POTRESA</w:t>
      </w:r>
    </w:p>
    <w:p w14:paraId="06E3D1DB" w14:textId="6CF67062" w:rsidR="00BD7601" w:rsidRDefault="00BD7601" w:rsidP="00BD76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4257C9" w14:textId="495D258C" w:rsidR="00BD7601" w:rsidRDefault="00BD7601" w:rsidP="00BD7601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 prestane potres odmah izađite na predviđeni izlaz vodeći računa da povedete svu djecu, imenik djece, osobne stvari</w:t>
      </w:r>
    </w:p>
    <w:p w14:paraId="157646FA" w14:textId="40D30201" w:rsidR="00BD7601" w:rsidRDefault="00BD7601" w:rsidP="00BD7601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Smjestite se na predviđeno mjesto na parkiralištu, budite spremni na naknadno podrhtavanje tla</w:t>
      </w:r>
    </w:p>
    <w:p w14:paraId="7A00A8D1" w14:textId="1DDFBDCE" w:rsidR="00BD7601" w:rsidRDefault="00BD7601" w:rsidP="00BD7601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Pokušajte cijelo vrijeme održati prisebnost, provjerite ima li ozlijeđene djece i jesu li sva djeca izašla</w:t>
      </w:r>
    </w:p>
    <w:p w14:paraId="2B815577" w14:textId="17DC8209" w:rsidR="00BD7601" w:rsidRDefault="00BD7601" w:rsidP="00BD7601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dijete ozlijeđeno postupate prema protokolu o pružanju prve pomoći ozlijeđenom djetetu</w:t>
      </w:r>
    </w:p>
    <w:p w14:paraId="01755D01" w14:textId="21E35CF6" w:rsidR="00BD7601" w:rsidRDefault="00BD7601" w:rsidP="00BD7601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nisu sva djeca izašla prebrojite ih još jednom i prvog dostupnog djelatnika uputite da se vrati u objekt i provjeri prostore- ne smijete napustiti odgojno-obrazovnu skupinu bez osiguranog nadzora djece</w:t>
      </w:r>
    </w:p>
    <w:p w14:paraId="2A72016A" w14:textId="58FDB331" w:rsidR="00BD7601" w:rsidRDefault="00BD7601" w:rsidP="00BD7601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su prisutna oba odgojitelja, jedan se vraća po dijete</w:t>
      </w:r>
    </w:p>
    <w:p w14:paraId="17D04275" w14:textId="5C96DFF4" w:rsidR="00BD7601" w:rsidRDefault="00BD7601" w:rsidP="00BD7601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zimski period, prema procjeni situacije i trenutnog stanja vratiti se naknadno po odjeću, obuću, pokrivače</w:t>
      </w:r>
    </w:p>
    <w:p w14:paraId="231A895B" w14:textId="4F2B218D" w:rsidR="00BD7601" w:rsidRDefault="00BD7601" w:rsidP="00BD7601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Voditi računa da se osobe ne zadržavaju dugo u prostoru i da uzmu osnovne i najnužnije stvari za obući</w:t>
      </w:r>
      <w:r w:rsidR="00744580">
        <w:rPr>
          <w:rFonts w:ascii="Times New Roman" w:hAnsi="Times New Roman" w:cs="Times New Roman"/>
          <w:sz w:val="24"/>
          <w:szCs w:val="24"/>
        </w:rPr>
        <w:t xml:space="preserve"> djeci</w:t>
      </w:r>
    </w:p>
    <w:p w14:paraId="44B2EE52" w14:textId="6AA0ADBA" w:rsidR="00744580" w:rsidRDefault="00744580" w:rsidP="00744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35A6B7" w14:textId="724994C4" w:rsidR="00744580" w:rsidRDefault="00744580" w:rsidP="00744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DD1EB0" w14:textId="2DE9E29C" w:rsidR="00744580" w:rsidRDefault="00744580" w:rsidP="00744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PRIPREMNE PREVENTIVNE RADNJE ZA KOJE SU ODGOVORNI DJELATNICI VRTIĆA</w:t>
      </w:r>
    </w:p>
    <w:p w14:paraId="00A74AC6" w14:textId="73AFDE48" w:rsidR="00744580" w:rsidRDefault="00744580" w:rsidP="0074458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Redovite godišnje vježbe na razini cijelog vrtića</w:t>
      </w:r>
    </w:p>
    <w:p w14:paraId="3CEF6E1C" w14:textId="58B301E2" w:rsidR="00744580" w:rsidRDefault="00744580" w:rsidP="0074458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UVIJEK PRILIKOM DOLASKA DJECE U VRTIĆ EVIDENTIRATI DOLAZAK U LISTU EVIDENCIJE DJECE. EVIDENCIJU PRISUTNOSTI DJECE I IMENIK DRŽATI „NA DOHVAT RUKE“</w:t>
      </w:r>
    </w:p>
    <w:p w14:paraId="665C2C9E" w14:textId="1F7CFCA3" w:rsidR="00744580" w:rsidRDefault="00744580" w:rsidP="0074458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Uvijek znati koje izlaze koristimo prema evakuacijskom planu/nacrtu, gdje stoje ključevi, gdje je zborno mjesto, svi izlazi i hodnici moraju biti prohodni i slobodni od stvari</w:t>
      </w:r>
    </w:p>
    <w:p w14:paraId="18F4BD7A" w14:textId="21B048A0" w:rsidR="00744580" w:rsidRDefault="00744580" w:rsidP="0074458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Primjereno razgovarati sa djecom što je to potres i kako se ponašati ukoliko dođe do njega, kroz igrovne situacije vježbati postupak zaštite prilikom potresa u različitim situacijama i prostorima</w:t>
      </w:r>
    </w:p>
    <w:p w14:paraId="02DEF73F" w14:textId="4B495266" w:rsidR="00744580" w:rsidRDefault="00744580" w:rsidP="0074458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Pokazati djeci najsigurnije mjesto u prostoru, označiti ih, povremeno podsjeć</w:t>
      </w:r>
      <w:r w:rsidR="004C5A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 i vježbati</w:t>
      </w:r>
    </w:p>
    <w:p w14:paraId="3F1B33ED" w14:textId="6405DDDB" w:rsidR="00744580" w:rsidRDefault="00744580" w:rsidP="0074458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uređenju SDB-a, sanitarnih čvorova, predprostora, međuprostora voditi računa o pohranjivanju opreme i pozicioniranju iste: namještaj, police, slike moraju biti stabilne, učvršćene u zidove, teške i staklene stvari smjestiti na niske pozicije</w:t>
      </w:r>
    </w:p>
    <w:p w14:paraId="501D0C99" w14:textId="21638263" w:rsidR="00744580" w:rsidRDefault="00744580" w:rsidP="0074458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uvijek se prvo zbrinjavaju djeca i osobe zatečene u prostoru vrtića</w:t>
      </w:r>
      <w:r w:rsidR="004C5A4A">
        <w:rPr>
          <w:rFonts w:ascii="Times New Roman" w:hAnsi="Times New Roman" w:cs="Times New Roman"/>
          <w:sz w:val="24"/>
          <w:szCs w:val="24"/>
        </w:rPr>
        <w:t xml:space="preserve"> u slučaju potresa ili neke druge opasnosti</w:t>
      </w:r>
    </w:p>
    <w:p w14:paraId="6281F400" w14:textId="2C2BAFBC" w:rsidR="00195379" w:rsidRDefault="00195379" w:rsidP="00195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0188BB" w14:textId="0CE721B6" w:rsidR="00195379" w:rsidRDefault="00195379" w:rsidP="00195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050A4D" w14:textId="4E68F4E1" w:rsidR="00195379" w:rsidRDefault="00195379" w:rsidP="00195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872B77" w14:textId="7B9B31E5" w:rsidR="00195379" w:rsidRDefault="00195379" w:rsidP="00195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D60AD7" w14:textId="6F9D78D8" w:rsidR="00195379" w:rsidRDefault="003D65D2" w:rsidP="00195379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2A22063D" w14:textId="2DE2829D" w:rsidR="00195379" w:rsidRPr="00195379" w:rsidRDefault="00195379" w:rsidP="00195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65D2">
        <w:rPr>
          <w:rFonts w:ascii="Times New Roman" w:hAnsi="Times New Roman" w:cs="Times New Roman"/>
          <w:sz w:val="24"/>
          <w:szCs w:val="24"/>
        </w:rPr>
        <w:t>Dubravka Špiček, mag.</w:t>
      </w:r>
      <w:r w:rsidR="00B145B0">
        <w:rPr>
          <w:rFonts w:ascii="Times New Roman" w:hAnsi="Times New Roman" w:cs="Times New Roman"/>
          <w:sz w:val="24"/>
          <w:szCs w:val="24"/>
        </w:rPr>
        <w:t>oec.</w:t>
      </w:r>
    </w:p>
    <w:p w14:paraId="0DCDF4FA" w14:textId="77777777" w:rsidR="00BC52F9" w:rsidRPr="00BC52F9" w:rsidRDefault="00BC52F9" w:rsidP="00BC52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C52F9" w:rsidRPr="00BC5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77C65"/>
    <w:multiLevelType w:val="hybridMultilevel"/>
    <w:tmpl w:val="5A029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431EB"/>
    <w:multiLevelType w:val="hybridMultilevel"/>
    <w:tmpl w:val="9E627CF8"/>
    <w:lvl w:ilvl="0" w:tplc="F66042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279432">
    <w:abstractNumId w:val="0"/>
  </w:num>
  <w:num w:numId="2" w16cid:durableId="134513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F9"/>
    <w:rsid w:val="00092926"/>
    <w:rsid w:val="000D263E"/>
    <w:rsid w:val="00195379"/>
    <w:rsid w:val="001B04F5"/>
    <w:rsid w:val="00245521"/>
    <w:rsid w:val="002511DA"/>
    <w:rsid w:val="00356E84"/>
    <w:rsid w:val="003D65D2"/>
    <w:rsid w:val="00461BA3"/>
    <w:rsid w:val="004C5A4A"/>
    <w:rsid w:val="00723B26"/>
    <w:rsid w:val="00744580"/>
    <w:rsid w:val="007712E2"/>
    <w:rsid w:val="00771771"/>
    <w:rsid w:val="007F3F28"/>
    <w:rsid w:val="009110F1"/>
    <w:rsid w:val="00956D3B"/>
    <w:rsid w:val="00A351A8"/>
    <w:rsid w:val="00A51A6E"/>
    <w:rsid w:val="00AA165B"/>
    <w:rsid w:val="00AF1FA3"/>
    <w:rsid w:val="00B145B0"/>
    <w:rsid w:val="00BC52F9"/>
    <w:rsid w:val="00BD7601"/>
    <w:rsid w:val="00C052D5"/>
    <w:rsid w:val="00E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24B2"/>
  <w15:chartTrackingRefBased/>
  <w15:docId w15:val="{6B7617C5-E6B5-43F4-A61B-380D9926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Ljubić</dc:creator>
  <cp:keywords/>
  <dc:description/>
  <cp:lastModifiedBy>Računovodstvo</cp:lastModifiedBy>
  <cp:revision>2</cp:revision>
  <cp:lastPrinted>2021-01-15T09:16:00Z</cp:lastPrinted>
  <dcterms:created xsi:type="dcterms:W3CDTF">2023-04-25T08:00:00Z</dcterms:created>
  <dcterms:modified xsi:type="dcterms:W3CDTF">2023-04-25T08:00:00Z</dcterms:modified>
</cp:coreProperties>
</file>